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A2" w:rsidRDefault="002B1AA2" w:rsidP="002B1AA2">
      <w:pPr>
        <w:jc w:val="center"/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-175260</wp:posOffset>
            </wp:positionV>
            <wp:extent cx="2169795" cy="725170"/>
            <wp:effectExtent l="0" t="0" r="1905" b="0"/>
            <wp:wrapNone/>
            <wp:docPr id="1" name="Picture 1" descr="Description: logo-2-color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-2-colors (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AA2" w:rsidRDefault="002B1AA2" w:rsidP="002B1AA2">
      <w:pPr>
        <w:jc w:val="center"/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2B1AA2" w:rsidRDefault="002B1AA2" w:rsidP="002B1AA2">
      <w:pPr>
        <w:jc w:val="center"/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2B1AA2" w:rsidRPr="007F753F" w:rsidRDefault="002B1AA2" w:rsidP="002B1AA2">
      <w:pPr>
        <w:jc w:val="center"/>
        <w:rPr>
          <w:rFonts w:cs="Arabic Transparent" w:hint="cs"/>
          <w:b/>
          <w:bCs/>
          <w:u w:val="single"/>
          <w:rtl/>
          <w:lang w:bidi="ar-JO"/>
        </w:rPr>
      </w:pPr>
      <w:r w:rsidRPr="007F753F">
        <w:rPr>
          <w:rFonts w:cs="Arabic Transparent" w:hint="cs"/>
          <w:b/>
          <w:bCs/>
          <w:u w:val="single"/>
          <w:rtl/>
          <w:lang w:bidi="ar-JO"/>
        </w:rPr>
        <w:t xml:space="preserve">محضر فتح </w:t>
      </w:r>
      <w:r>
        <w:rPr>
          <w:rFonts w:cs="Arabic Transparent" w:hint="cs"/>
          <w:b/>
          <w:bCs/>
          <w:u w:val="single"/>
          <w:rtl/>
          <w:lang w:bidi="ar-JO"/>
        </w:rPr>
        <w:t>العروض المالية ل</w:t>
      </w:r>
      <w:r w:rsidRPr="007F753F">
        <w:rPr>
          <w:rFonts w:cs="Arabic Transparent" w:hint="cs"/>
          <w:b/>
          <w:bCs/>
          <w:u w:val="single"/>
          <w:rtl/>
          <w:lang w:bidi="ar-JO"/>
        </w:rPr>
        <w:t>عطاء رقم (2/2018)</w:t>
      </w:r>
      <w:r w:rsidRPr="007F753F">
        <w:rPr>
          <w:rFonts w:cs="Arabic Transparent" w:hint="cs"/>
          <w:b/>
          <w:bCs/>
          <w:u w:val="single"/>
          <w:rtl/>
        </w:rPr>
        <w:t xml:space="preserve"> </w:t>
      </w:r>
      <w:r w:rsidRPr="007F753F">
        <w:rPr>
          <w:rFonts w:hint="cs"/>
          <w:b/>
          <w:bCs/>
          <w:u w:val="single"/>
          <w:rtl/>
        </w:rPr>
        <w:t>الخاص</w:t>
      </w:r>
      <w:r w:rsidRPr="007F753F">
        <w:rPr>
          <w:rFonts w:cs="Arabic Transparent" w:hint="cs"/>
          <w:b/>
          <w:bCs/>
          <w:u w:val="single"/>
          <w:rtl/>
        </w:rPr>
        <w:t xml:space="preserve"> بإعداد الدراسات والتصاميم وإعداد وثائق عطاء التنفيذ لإنشاء محطة باصات المشارع </w:t>
      </w:r>
      <w:r w:rsidRPr="00156714">
        <w:rPr>
          <w:rFonts w:cs="Arabic Transparent" w:hint="cs"/>
          <w:b/>
          <w:bCs/>
          <w:u w:val="single"/>
          <w:rtl/>
        </w:rPr>
        <w:t>محطة باصات المشارع/لواء الاغوار الشمالية</w:t>
      </w:r>
      <w:r w:rsidRPr="007F753F">
        <w:rPr>
          <w:rFonts w:cs="Arabic Transparent" w:hint="cs"/>
          <w:b/>
          <w:bCs/>
          <w:u w:val="single"/>
          <w:rtl/>
          <w:lang w:bidi="ar-JO"/>
        </w:rPr>
        <w:t xml:space="preserve"> </w:t>
      </w:r>
    </w:p>
    <w:p w:rsidR="002B1AA2" w:rsidRDefault="002B1AA2" w:rsidP="002B1AA2">
      <w:pPr>
        <w:jc w:val="center"/>
        <w:rPr>
          <w:rFonts w:ascii="Calibri" w:eastAsia="Calibri" w:hAnsi="Calibri" w:cs="Arabic Transparent" w:hint="cs"/>
          <w:b/>
          <w:bCs/>
          <w:sz w:val="28"/>
          <w:szCs w:val="28"/>
          <w:u w:val="single"/>
          <w:rtl/>
          <w:lang w:bidi="ar-JO"/>
        </w:rPr>
      </w:pPr>
      <w:r w:rsidRPr="002F1CA9">
        <w:rPr>
          <w:rFonts w:ascii="Calibri" w:eastAsia="Calibri" w:hAnsi="Calibri" w:cs="Arabic Transparent" w:hint="cs"/>
          <w:b/>
          <w:bCs/>
          <w:sz w:val="28"/>
          <w:szCs w:val="28"/>
          <w:u w:val="single"/>
          <w:rtl/>
          <w:lang w:bidi="ar-JO"/>
        </w:rPr>
        <w:t xml:space="preserve">بتاريخ </w:t>
      </w:r>
      <w:r>
        <w:rPr>
          <w:rFonts w:ascii="Calibri" w:eastAsia="Calibri" w:hAnsi="Calibri" w:cs="Arabic Transparent" w:hint="cs"/>
          <w:b/>
          <w:bCs/>
          <w:sz w:val="28"/>
          <w:szCs w:val="28"/>
          <w:u w:val="single"/>
          <w:rtl/>
          <w:lang w:bidi="ar-JO"/>
        </w:rPr>
        <w:t xml:space="preserve">21/6/2016                </w:t>
      </w:r>
    </w:p>
    <w:p w:rsidR="002B1AA2" w:rsidRPr="002F1CA9" w:rsidRDefault="002B1AA2" w:rsidP="002B1AA2">
      <w:pPr>
        <w:jc w:val="center"/>
        <w:rPr>
          <w:rFonts w:ascii="Calibri" w:eastAsia="Calibri" w:hAnsi="Calibri" w:cs="Arabic Transparent" w:hint="cs"/>
          <w:b/>
          <w:bCs/>
          <w:sz w:val="28"/>
          <w:szCs w:val="28"/>
          <w:u w:val="single"/>
          <w:rtl/>
          <w:lang w:bidi="ar-JO"/>
        </w:rPr>
      </w:pPr>
    </w:p>
    <w:p w:rsidR="002B1AA2" w:rsidRPr="002F1CA9" w:rsidRDefault="002B1AA2" w:rsidP="002B1AA2">
      <w:pPr>
        <w:jc w:val="both"/>
        <w:rPr>
          <w:rFonts w:ascii="Calibri" w:eastAsia="Calibri" w:hAnsi="Calibri" w:cs="Arabic Transparent" w:hint="cs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6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</w:tblGrid>
      <w:tr w:rsidR="007C1B7C" w:rsidRPr="00CF5B7F" w:rsidTr="007C1B7C">
        <w:trPr>
          <w:jc w:val="center"/>
        </w:trPr>
        <w:tc>
          <w:tcPr>
            <w:tcW w:w="3252" w:type="dxa"/>
            <w:shd w:val="clear" w:color="auto" w:fill="auto"/>
          </w:tcPr>
          <w:p w:rsidR="007C1B7C" w:rsidRPr="00CF5B7F" w:rsidRDefault="007C1B7C" w:rsidP="00F261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F5B7F">
              <w:rPr>
                <w:rFonts w:hint="cs"/>
                <w:b/>
                <w:bCs/>
                <w:rtl/>
                <w:lang w:bidi="ar-JO"/>
              </w:rPr>
              <w:t>اسم الشركة</w:t>
            </w:r>
          </w:p>
        </w:tc>
        <w:tc>
          <w:tcPr>
            <w:tcW w:w="3252" w:type="dxa"/>
            <w:shd w:val="clear" w:color="auto" w:fill="auto"/>
          </w:tcPr>
          <w:p w:rsidR="007C1B7C" w:rsidRPr="00CF5B7F" w:rsidRDefault="007C1B7C" w:rsidP="00F261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F5B7F">
              <w:rPr>
                <w:rFonts w:hint="cs"/>
                <w:b/>
                <w:bCs/>
                <w:rtl/>
                <w:lang w:bidi="ar-JO"/>
              </w:rPr>
              <w:t>قيمة العرض المالي</w:t>
            </w:r>
          </w:p>
          <w:p w:rsidR="007C1B7C" w:rsidRPr="00CF5B7F" w:rsidRDefault="007C1B7C" w:rsidP="00F261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بالدينار</w:t>
            </w:r>
          </w:p>
        </w:tc>
      </w:tr>
      <w:tr w:rsidR="007C1B7C" w:rsidRPr="00CF5B7F" w:rsidTr="007C1B7C">
        <w:trPr>
          <w:jc w:val="center"/>
        </w:trPr>
        <w:tc>
          <w:tcPr>
            <w:tcW w:w="3252" w:type="dxa"/>
            <w:shd w:val="clear" w:color="auto" w:fill="auto"/>
          </w:tcPr>
          <w:p w:rsidR="007C1B7C" w:rsidRPr="00A15689" w:rsidRDefault="007C1B7C" w:rsidP="00F261AD">
            <w:pPr>
              <w:bidi w:val="0"/>
              <w:jc w:val="right"/>
              <w:rPr>
                <w:b/>
                <w:bCs/>
              </w:rPr>
            </w:pPr>
            <w:r w:rsidRPr="00A15689">
              <w:rPr>
                <w:b/>
                <w:bCs/>
                <w:rtl/>
              </w:rPr>
              <w:t>مكتب التصميم البيئي للاستشارات الهندسية</w:t>
            </w:r>
            <w:r w:rsidRPr="00A15689">
              <w:rPr>
                <w:b/>
                <w:bCs/>
              </w:rPr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:rsidR="007C1B7C" w:rsidRPr="00CF5B7F" w:rsidRDefault="007C1B7C" w:rsidP="00F261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7C1B7C" w:rsidRPr="00CF5B7F" w:rsidRDefault="007C1B7C" w:rsidP="007C1B7C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21292,960</w:t>
            </w:r>
          </w:p>
          <w:p w:rsidR="007C1B7C" w:rsidRPr="00CF5B7F" w:rsidRDefault="007C1B7C" w:rsidP="00F261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7C1B7C" w:rsidRPr="00CF5B7F" w:rsidRDefault="007C1B7C" w:rsidP="00F261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7C1B7C" w:rsidRPr="00CF5B7F" w:rsidTr="007C1B7C">
        <w:trPr>
          <w:jc w:val="center"/>
        </w:trPr>
        <w:tc>
          <w:tcPr>
            <w:tcW w:w="3252" w:type="dxa"/>
            <w:shd w:val="clear" w:color="auto" w:fill="auto"/>
          </w:tcPr>
          <w:p w:rsidR="007C1B7C" w:rsidRPr="00A15689" w:rsidRDefault="007C1B7C" w:rsidP="00F261AD">
            <w:pPr>
              <w:bidi w:val="0"/>
              <w:jc w:val="right"/>
              <w:rPr>
                <w:b/>
                <w:bCs/>
              </w:rPr>
            </w:pPr>
            <w:r w:rsidRPr="00A15689">
              <w:rPr>
                <w:b/>
                <w:bCs/>
                <w:rtl/>
              </w:rPr>
              <w:t>شركة مكتب جمال الشخشير للاستشارات الهندسية شركة سبيل الهندسة</w:t>
            </w:r>
          </w:p>
        </w:tc>
        <w:tc>
          <w:tcPr>
            <w:tcW w:w="3252" w:type="dxa"/>
            <w:shd w:val="clear" w:color="auto" w:fill="auto"/>
          </w:tcPr>
          <w:p w:rsidR="007C1B7C" w:rsidRPr="00CF5B7F" w:rsidRDefault="007C1B7C" w:rsidP="00F261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7C1B7C" w:rsidRPr="00CF5B7F" w:rsidRDefault="007C1B7C" w:rsidP="00F261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7C1B7C" w:rsidRPr="00CF5B7F" w:rsidRDefault="007C1B7C" w:rsidP="00F261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8999</w:t>
            </w:r>
          </w:p>
          <w:p w:rsidR="007C1B7C" w:rsidRPr="00CF5B7F" w:rsidRDefault="007C1B7C" w:rsidP="00F261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7C1B7C" w:rsidRPr="00CF5B7F" w:rsidRDefault="007C1B7C" w:rsidP="00F261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7C1B7C" w:rsidRPr="00CF5B7F" w:rsidTr="007C1B7C">
        <w:trPr>
          <w:jc w:val="center"/>
        </w:trPr>
        <w:tc>
          <w:tcPr>
            <w:tcW w:w="3252" w:type="dxa"/>
            <w:shd w:val="clear" w:color="auto" w:fill="auto"/>
          </w:tcPr>
          <w:p w:rsidR="007C1B7C" w:rsidRPr="00A15689" w:rsidRDefault="007C1B7C" w:rsidP="00F261AD">
            <w:pPr>
              <w:jc w:val="both"/>
              <w:rPr>
                <w:b/>
                <w:bCs/>
              </w:rPr>
            </w:pPr>
            <w:r w:rsidRPr="00A15689">
              <w:rPr>
                <w:b/>
                <w:bCs/>
                <w:rtl/>
              </w:rPr>
              <w:t>شركة الائتلاف للاستشارات الهندسية</w:t>
            </w:r>
          </w:p>
        </w:tc>
        <w:tc>
          <w:tcPr>
            <w:tcW w:w="3252" w:type="dxa"/>
            <w:shd w:val="clear" w:color="auto" w:fill="auto"/>
          </w:tcPr>
          <w:p w:rsidR="007C1B7C" w:rsidRDefault="007C1B7C" w:rsidP="00F261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7C1B7C" w:rsidRDefault="007C1B7C" w:rsidP="00F261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20648</w:t>
            </w:r>
          </w:p>
          <w:p w:rsidR="007C1B7C" w:rsidRDefault="007C1B7C" w:rsidP="00F261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7C1B7C" w:rsidRPr="00CF5B7F" w:rsidRDefault="007C1B7C" w:rsidP="00F261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2B1AA2" w:rsidRDefault="002B1AA2" w:rsidP="002B1AA2">
      <w:pPr>
        <w:jc w:val="center"/>
        <w:rPr>
          <w:rFonts w:hint="cs"/>
          <w:b/>
          <w:bCs/>
          <w:u w:val="single"/>
          <w:rtl/>
          <w:lang w:bidi="ar-JO"/>
        </w:rPr>
      </w:pPr>
    </w:p>
    <w:p w:rsidR="002B1AA2" w:rsidRDefault="002B1AA2" w:rsidP="002B1AA2">
      <w:pPr>
        <w:jc w:val="center"/>
        <w:rPr>
          <w:rFonts w:hint="cs"/>
          <w:b/>
          <w:bCs/>
          <w:u w:val="single"/>
          <w:rtl/>
          <w:lang w:bidi="ar-JO"/>
        </w:rPr>
      </w:pPr>
    </w:p>
    <w:p w:rsidR="002B1AA2" w:rsidRDefault="002B1AA2" w:rsidP="002B1AA2">
      <w:pPr>
        <w:jc w:val="center"/>
        <w:rPr>
          <w:rFonts w:hint="cs"/>
          <w:b/>
          <w:bCs/>
          <w:sz w:val="28"/>
          <w:szCs w:val="28"/>
          <w:u w:val="single"/>
          <w:rtl/>
          <w:lang w:bidi="ar-JO"/>
        </w:rPr>
      </w:pPr>
      <w:bookmarkStart w:id="0" w:name="_GoBack"/>
      <w:bookmarkEnd w:id="0"/>
    </w:p>
    <w:p w:rsidR="002B1AA2" w:rsidRDefault="002B1AA2" w:rsidP="002B1AA2">
      <w:pPr>
        <w:jc w:val="center"/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6F361E" w:rsidRDefault="006F361E">
      <w:pPr>
        <w:rPr>
          <w:lang w:bidi="ar-JO"/>
        </w:rPr>
      </w:pPr>
    </w:p>
    <w:sectPr w:rsidR="006F361E" w:rsidSect="00407DD2">
      <w:pgSz w:w="11906" w:h="16838"/>
      <w:pgMar w:top="1440" w:right="566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A2"/>
    <w:rsid w:val="000A1343"/>
    <w:rsid w:val="002B1AA2"/>
    <w:rsid w:val="006F361E"/>
    <w:rsid w:val="007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A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A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Radya Obeidat</dc:creator>
  <cp:lastModifiedBy>Radya Obeidat</cp:lastModifiedBy>
  <cp:revision>2</cp:revision>
  <dcterms:created xsi:type="dcterms:W3CDTF">2018-06-24T06:08:00Z</dcterms:created>
  <dcterms:modified xsi:type="dcterms:W3CDTF">2018-06-24T06:13:00Z</dcterms:modified>
</cp:coreProperties>
</file>