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B0" w:rsidRDefault="008B42B0">
      <w:pPr>
        <w:rPr>
          <w:rFonts w:hint="cs"/>
          <w:rtl/>
          <w:lang w:bidi="ar-JO"/>
        </w:rPr>
      </w:pPr>
    </w:p>
    <w:p w:rsidR="00073095" w:rsidRDefault="00073095">
      <w:pPr>
        <w:rPr>
          <w:rtl/>
        </w:rPr>
      </w:pPr>
    </w:p>
    <w:p w:rsidR="00073095" w:rsidRPr="00073095" w:rsidRDefault="00073095" w:rsidP="004A4478">
      <w:pPr>
        <w:jc w:val="center"/>
        <w:rPr>
          <w:rFonts w:ascii="Simplified Arabic" w:eastAsia="Calibri" w:hAnsi="Simplified Arabic" w:cs="Simplified Arabic"/>
          <w:b/>
          <w:bCs/>
          <w:sz w:val="32"/>
          <w:szCs w:val="32"/>
          <w:rtl/>
          <w:lang w:bidi="ar-JO"/>
        </w:rPr>
      </w:pPr>
      <w:r w:rsidRPr="00073095">
        <w:rPr>
          <w:rFonts w:ascii="Simplified Arabic" w:eastAsia="Calibri" w:hAnsi="Simplified Arabic" w:cs="Simplified Arabic" w:hint="cs"/>
          <w:b/>
          <w:bCs/>
          <w:sz w:val="32"/>
          <w:szCs w:val="32"/>
          <w:rtl/>
          <w:lang w:bidi="ar-JO"/>
        </w:rPr>
        <w:t>دعوة المشاركة في ائتلاف لإدارة</w:t>
      </w:r>
      <w:r w:rsidRPr="00073095">
        <w:rPr>
          <w:rFonts w:ascii="Simplified Arabic" w:eastAsia="Calibri" w:hAnsi="Simplified Arabic" w:cs="Simplified Arabic"/>
          <w:b/>
          <w:bCs/>
          <w:sz w:val="32"/>
          <w:szCs w:val="32"/>
          <w:rtl/>
          <w:lang w:bidi="ar-JO"/>
        </w:rPr>
        <w:t xml:space="preserve"> </w:t>
      </w:r>
      <w:r w:rsidRPr="00073095">
        <w:rPr>
          <w:rFonts w:ascii="Simplified Arabic" w:eastAsia="Calibri" w:hAnsi="Simplified Arabic" w:cs="Simplified Arabic" w:hint="cs"/>
          <w:b/>
          <w:bCs/>
          <w:sz w:val="32"/>
          <w:szCs w:val="32"/>
          <w:rtl/>
          <w:lang w:bidi="ar-JO"/>
        </w:rPr>
        <w:t>وتشغيل</w:t>
      </w:r>
      <w:r w:rsidRPr="00073095">
        <w:rPr>
          <w:rFonts w:ascii="Simplified Arabic" w:eastAsia="Calibri" w:hAnsi="Simplified Arabic" w:cs="Simplified Arabic"/>
          <w:b/>
          <w:bCs/>
          <w:sz w:val="32"/>
          <w:szCs w:val="32"/>
          <w:rtl/>
          <w:lang w:bidi="ar-JO"/>
        </w:rPr>
        <w:t xml:space="preserve"> </w:t>
      </w:r>
      <w:r w:rsidR="004A4478">
        <w:rPr>
          <w:rFonts w:ascii="Simplified Arabic" w:eastAsia="Calibri" w:hAnsi="Simplified Arabic" w:cs="Simplified Arabic" w:hint="cs"/>
          <w:b/>
          <w:bCs/>
          <w:sz w:val="32"/>
          <w:szCs w:val="32"/>
          <w:rtl/>
          <w:lang w:bidi="ar-JO"/>
        </w:rPr>
        <w:t>الناقلين</w:t>
      </w:r>
      <w:r w:rsidRPr="00073095">
        <w:rPr>
          <w:rFonts w:ascii="Simplified Arabic" w:eastAsia="Calibri" w:hAnsi="Simplified Arabic" w:cs="Simplified Arabic"/>
          <w:b/>
          <w:bCs/>
          <w:sz w:val="32"/>
          <w:szCs w:val="32"/>
          <w:rtl/>
          <w:lang w:bidi="ar-JO"/>
        </w:rPr>
        <w:t xml:space="preserve"> </w:t>
      </w:r>
      <w:r w:rsidRPr="00073095">
        <w:rPr>
          <w:rFonts w:ascii="Simplified Arabic" w:eastAsia="Calibri" w:hAnsi="Simplified Arabic" w:cs="Simplified Arabic" w:hint="cs"/>
          <w:b/>
          <w:bCs/>
          <w:sz w:val="32"/>
          <w:szCs w:val="32"/>
          <w:rtl/>
          <w:lang w:bidi="ar-JO"/>
        </w:rPr>
        <w:t>الافراد</w:t>
      </w:r>
      <w:r w:rsidRPr="00073095">
        <w:rPr>
          <w:rFonts w:ascii="Simplified Arabic" w:eastAsia="Calibri" w:hAnsi="Simplified Arabic" w:cs="Simplified Arabic"/>
          <w:b/>
          <w:bCs/>
          <w:sz w:val="32"/>
          <w:szCs w:val="32"/>
          <w:rtl/>
          <w:lang w:bidi="ar-JO"/>
        </w:rPr>
        <w:t xml:space="preserve"> </w:t>
      </w:r>
      <w:r w:rsidRPr="00073095">
        <w:rPr>
          <w:rFonts w:ascii="Simplified Arabic" w:eastAsia="Calibri" w:hAnsi="Simplified Arabic" w:cs="Simplified Arabic" w:hint="cs"/>
          <w:b/>
          <w:bCs/>
          <w:sz w:val="32"/>
          <w:szCs w:val="32"/>
          <w:rtl/>
          <w:lang w:bidi="ar-JO"/>
        </w:rPr>
        <w:t>العاملين</w:t>
      </w:r>
      <w:r w:rsidRPr="00073095">
        <w:rPr>
          <w:rFonts w:ascii="Simplified Arabic" w:eastAsia="Calibri" w:hAnsi="Simplified Arabic" w:cs="Simplified Arabic"/>
          <w:b/>
          <w:bCs/>
          <w:sz w:val="32"/>
          <w:szCs w:val="32"/>
          <w:rtl/>
          <w:lang w:bidi="ar-JO"/>
        </w:rPr>
        <w:t xml:space="preserve"> </w:t>
      </w:r>
      <w:r w:rsidRPr="00073095">
        <w:rPr>
          <w:rFonts w:ascii="Simplified Arabic" w:eastAsia="Calibri" w:hAnsi="Simplified Arabic" w:cs="Simplified Arabic" w:hint="cs"/>
          <w:b/>
          <w:bCs/>
          <w:sz w:val="32"/>
          <w:szCs w:val="32"/>
          <w:rtl/>
          <w:lang w:bidi="ar-JO"/>
        </w:rPr>
        <w:t>على</w:t>
      </w:r>
      <w:r w:rsidRPr="00073095">
        <w:rPr>
          <w:rFonts w:ascii="Simplified Arabic" w:eastAsia="Calibri" w:hAnsi="Simplified Arabic" w:cs="Simplified Arabic"/>
          <w:b/>
          <w:bCs/>
          <w:sz w:val="32"/>
          <w:szCs w:val="32"/>
          <w:rtl/>
          <w:lang w:bidi="ar-JO"/>
        </w:rPr>
        <w:t xml:space="preserve"> </w:t>
      </w:r>
      <w:r w:rsidRPr="00073095">
        <w:rPr>
          <w:rFonts w:ascii="Simplified Arabic" w:eastAsia="Calibri" w:hAnsi="Simplified Arabic" w:cs="Simplified Arabic" w:hint="cs"/>
          <w:b/>
          <w:bCs/>
          <w:sz w:val="32"/>
          <w:szCs w:val="32"/>
          <w:rtl/>
          <w:lang w:bidi="ar-JO"/>
        </w:rPr>
        <w:t>نمط</w:t>
      </w:r>
      <w:r w:rsidRPr="00073095">
        <w:rPr>
          <w:rFonts w:ascii="Simplified Arabic" w:eastAsia="Calibri" w:hAnsi="Simplified Arabic" w:cs="Simplified Arabic"/>
          <w:b/>
          <w:bCs/>
          <w:sz w:val="32"/>
          <w:szCs w:val="32"/>
          <w:rtl/>
          <w:lang w:bidi="ar-JO"/>
        </w:rPr>
        <w:t xml:space="preserve"> </w:t>
      </w:r>
      <w:r w:rsidRPr="00073095">
        <w:rPr>
          <w:rFonts w:ascii="Simplified Arabic" w:eastAsia="Calibri" w:hAnsi="Simplified Arabic" w:cs="Simplified Arabic" w:hint="cs"/>
          <w:b/>
          <w:bCs/>
          <w:sz w:val="32"/>
          <w:szCs w:val="32"/>
          <w:rtl/>
          <w:lang w:bidi="ar-JO"/>
        </w:rPr>
        <w:t>نقل</w:t>
      </w:r>
      <w:r w:rsidRPr="00073095">
        <w:rPr>
          <w:rFonts w:ascii="Simplified Arabic" w:eastAsia="Calibri" w:hAnsi="Simplified Arabic" w:cs="Simplified Arabic"/>
          <w:b/>
          <w:bCs/>
          <w:sz w:val="32"/>
          <w:szCs w:val="32"/>
          <w:rtl/>
          <w:lang w:bidi="ar-JO"/>
        </w:rPr>
        <w:t xml:space="preserve"> </w:t>
      </w:r>
      <w:r w:rsidRPr="00073095">
        <w:rPr>
          <w:rFonts w:ascii="Simplified Arabic" w:eastAsia="Calibri" w:hAnsi="Simplified Arabic" w:cs="Simplified Arabic" w:hint="cs"/>
          <w:b/>
          <w:bCs/>
          <w:sz w:val="32"/>
          <w:szCs w:val="32"/>
          <w:rtl/>
          <w:lang w:bidi="ar-JO"/>
        </w:rPr>
        <w:t>الحاويات</w:t>
      </w:r>
      <w:r w:rsidRPr="00073095">
        <w:rPr>
          <w:rFonts w:ascii="Simplified Arabic" w:eastAsia="Calibri" w:hAnsi="Simplified Arabic" w:cs="Simplified Arabic"/>
          <w:b/>
          <w:bCs/>
          <w:sz w:val="32"/>
          <w:szCs w:val="32"/>
          <w:rtl/>
          <w:lang w:bidi="ar-JO"/>
        </w:rPr>
        <w:t xml:space="preserve"> </w:t>
      </w:r>
      <w:r w:rsidRPr="00073095">
        <w:rPr>
          <w:rFonts w:ascii="Simplified Arabic" w:eastAsia="Calibri" w:hAnsi="Simplified Arabic" w:cs="Simplified Arabic" w:hint="cs"/>
          <w:b/>
          <w:bCs/>
          <w:sz w:val="32"/>
          <w:szCs w:val="32"/>
          <w:rtl/>
          <w:lang w:bidi="ar-JO"/>
        </w:rPr>
        <w:t>على</w:t>
      </w:r>
      <w:r w:rsidRPr="00073095">
        <w:rPr>
          <w:rFonts w:ascii="Simplified Arabic" w:eastAsia="Calibri" w:hAnsi="Simplified Arabic" w:cs="Simplified Arabic"/>
          <w:b/>
          <w:bCs/>
          <w:sz w:val="32"/>
          <w:szCs w:val="32"/>
          <w:rtl/>
          <w:lang w:bidi="ar-JO"/>
        </w:rPr>
        <w:t xml:space="preserve"> </w:t>
      </w:r>
      <w:r w:rsidRPr="00073095">
        <w:rPr>
          <w:rFonts w:ascii="Simplified Arabic" w:eastAsia="Calibri" w:hAnsi="Simplified Arabic" w:cs="Simplified Arabic" w:hint="cs"/>
          <w:b/>
          <w:bCs/>
          <w:sz w:val="32"/>
          <w:szCs w:val="32"/>
          <w:rtl/>
          <w:lang w:bidi="ar-JO"/>
        </w:rPr>
        <w:t xml:space="preserve">الطرق </w:t>
      </w:r>
    </w:p>
    <w:p w:rsidR="00EB730D" w:rsidRDefault="00DF2867" w:rsidP="00686BD7">
      <w:pPr>
        <w:ind w:firstLine="225"/>
        <w:jc w:val="both"/>
        <w:rPr>
          <w:rFonts w:ascii="Simplified Arabic" w:hAnsi="Simplified Arabic" w:cs="Simplified Arabic"/>
          <w:sz w:val="28"/>
          <w:szCs w:val="28"/>
          <w:rtl/>
          <w:lang w:bidi="ar-JO"/>
        </w:rPr>
      </w:pPr>
      <w:r w:rsidRPr="00351E7B">
        <w:rPr>
          <w:rFonts w:ascii="Simplified Arabic" w:hAnsi="Simplified Arabic" w:cs="Simplified Arabic" w:hint="cs"/>
          <w:sz w:val="28"/>
          <w:szCs w:val="28"/>
          <w:rtl/>
          <w:lang w:bidi="ar-JO"/>
        </w:rPr>
        <w:t>استناداً</w:t>
      </w:r>
      <w:r w:rsidRPr="00351E7B">
        <w:rPr>
          <w:rFonts w:ascii="Simplified Arabic" w:hAnsi="Simplified Arabic" w:cs="Simplified Arabic"/>
          <w:sz w:val="28"/>
          <w:szCs w:val="28"/>
          <w:rtl/>
          <w:lang w:bidi="ar-JO"/>
        </w:rPr>
        <w:t xml:space="preserve"> </w:t>
      </w:r>
      <w:r w:rsidRPr="00351E7B">
        <w:rPr>
          <w:rFonts w:ascii="Simplified Arabic" w:hAnsi="Simplified Arabic" w:cs="Simplified Arabic" w:hint="cs"/>
          <w:sz w:val="28"/>
          <w:szCs w:val="28"/>
          <w:rtl/>
          <w:lang w:bidi="ar-JO"/>
        </w:rPr>
        <w:t>الى</w:t>
      </w:r>
      <w:r w:rsidRPr="00351E7B">
        <w:rPr>
          <w:rFonts w:ascii="Simplified Arabic" w:hAnsi="Simplified Arabic" w:cs="Simplified Arabic"/>
          <w:sz w:val="28"/>
          <w:szCs w:val="28"/>
          <w:rtl/>
          <w:lang w:bidi="ar-JO"/>
        </w:rPr>
        <w:t xml:space="preserve"> </w:t>
      </w:r>
      <w:r w:rsidRPr="00351E7B">
        <w:rPr>
          <w:rFonts w:ascii="Simplified Arabic" w:hAnsi="Simplified Arabic" w:cs="Simplified Arabic" w:hint="cs"/>
          <w:sz w:val="28"/>
          <w:szCs w:val="28"/>
          <w:rtl/>
          <w:lang w:bidi="ar-JO"/>
        </w:rPr>
        <w:t>قرار</w:t>
      </w:r>
      <w:r w:rsidRPr="00351E7B">
        <w:rPr>
          <w:rFonts w:ascii="Simplified Arabic" w:hAnsi="Simplified Arabic" w:cs="Simplified Arabic"/>
          <w:sz w:val="28"/>
          <w:szCs w:val="28"/>
          <w:rtl/>
          <w:lang w:bidi="ar-JO"/>
        </w:rPr>
        <w:t xml:space="preserve"> </w:t>
      </w:r>
      <w:r w:rsidRPr="00351E7B">
        <w:rPr>
          <w:rFonts w:ascii="Simplified Arabic" w:hAnsi="Simplified Arabic" w:cs="Simplified Arabic" w:hint="cs"/>
          <w:sz w:val="28"/>
          <w:szCs w:val="28"/>
          <w:rtl/>
          <w:lang w:bidi="ar-JO"/>
        </w:rPr>
        <w:t>مجلس</w:t>
      </w:r>
      <w:r w:rsidRPr="00351E7B">
        <w:rPr>
          <w:rFonts w:ascii="Simplified Arabic" w:hAnsi="Simplified Arabic" w:cs="Simplified Arabic"/>
          <w:sz w:val="28"/>
          <w:szCs w:val="28"/>
          <w:rtl/>
          <w:lang w:bidi="ar-JO"/>
        </w:rPr>
        <w:t xml:space="preserve"> </w:t>
      </w:r>
      <w:r w:rsidRPr="00351E7B">
        <w:rPr>
          <w:rFonts w:ascii="Simplified Arabic" w:hAnsi="Simplified Arabic" w:cs="Simplified Arabic" w:hint="cs"/>
          <w:sz w:val="28"/>
          <w:szCs w:val="28"/>
          <w:rtl/>
          <w:lang w:bidi="ar-JO"/>
        </w:rPr>
        <w:t>الوزراء</w:t>
      </w:r>
      <w:r w:rsidRPr="00351E7B">
        <w:rPr>
          <w:rFonts w:ascii="Simplified Arabic" w:hAnsi="Simplified Arabic" w:cs="Simplified Arabic"/>
          <w:sz w:val="28"/>
          <w:szCs w:val="28"/>
          <w:rtl/>
          <w:lang w:bidi="ar-JO"/>
        </w:rPr>
        <w:t xml:space="preserve"> </w:t>
      </w:r>
      <w:r w:rsidRPr="00351E7B">
        <w:rPr>
          <w:rFonts w:ascii="Simplified Arabic" w:hAnsi="Simplified Arabic" w:cs="Simplified Arabic" w:hint="cs"/>
          <w:sz w:val="28"/>
          <w:szCs w:val="28"/>
          <w:rtl/>
          <w:lang w:bidi="ar-JO"/>
        </w:rPr>
        <w:t>الموقر</w:t>
      </w:r>
      <w:r w:rsidRPr="00351E7B">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رقم</w:t>
      </w:r>
      <w:r w:rsidR="00686BD7" w:rsidRPr="00686BD7">
        <w:rPr>
          <w:rFonts w:ascii="Simplified Arabic" w:hAnsi="Simplified Arabic" w:cs="Simplified Arabic"/>
          <w:sz w:val="28"/>
          <w:szCs w:val="28"/>
          <w:rtl/>
          <w:lang w:bidi="ar-JO"/>
        </w:rPr>
        <w:t xml:space="preserve"> (2881) </w:t>
      </w:r>
      <w:r w:rsidR="00686BD7" w:rsidRPr="00686BD7">
        <w:rPr>
          <w:rFonts w:ascii="Simplified Arabic" w:hAnsi="Simplified Arabic" w:cs="Simplified Arabic" w:hint="cs"/>
          <w:sz w:val="28"/>
          <w:szCs w:val="28"/>
          <w:rtl/>
          <w:lang w:bidi="ar-JO"/>
        </w:rPr>
        <w:t>والمتخذ</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بجلسته</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المنعقدة</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بتاريخ</w:t>
      </w:r>
      <w:r w:rsidR="00686BD7" w:rsidRPr="00686BD7">
        <w:rPr>
          <w:rFonts w:ascii="Simplified Arabic" w:hAnsi="Simplified Arabic" w:cs="Simplified Arabic"/>
          <w:sz w:val="28"/>
          <w:szCs w:val="28"/>
          <w:rtl/>
          <w:lang w:bidi="ar-JO"/>
        </w:rPr>
        <w:t xml:space="preserve"> 22/1/2019 </w:t>
      </w:r>
      <w:r w:rsidR="00686BD7" w:rsidRPr="00686BD7">
        <w:rPr>
          <w:rFonts w:ascii="Simplified Arabic" w:hAnsi="Simplified Arabic" w:cs="Simplified Arabic" w:hint="cs"/>
          <w:sz w:val="28"/>
          <w:szCs w:val="28"/>
          <w:rtl/>
          <w:lang w:bidi="ar-JO"/>
        </w:rPr>
        <w:t>والمتضمن</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الموافقة</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على</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تشكل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ائتلاف</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لغايات</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ادارة</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وتشغيل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الناقلين</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الافراد</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العاملين</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على</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نمط</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نقل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الحاويات</w:t>
      </w:r>
      <w:r w:rsidR="00686BD7" w:rsidRPr="00686BD7">
        <w:rPr>
          <w:rFonts w:ascii="Simplified Arabic" w:hAnsi="Simplified Arabic" w:cs="Simplified Arabic"/>
          <w:sz w:val="28"/>
          <w:szCs w:val="28"/>
          <w:rtl/>
          <w:lang w:bidi="ar-JO"/>
        </w:rPr>
        <w:t xml:space="preserve"> ) </w:t>
      </w:r>
      <w:r w:rsidR="00686BD7" w:rsidRPr="00686BD7">
        <w:rPr>
          <w:rFonts w:ascii="Simplified Arabic" w:hAnsi="Simplified Arabic" w:cs="Simplified Arabic" w:hint="cs"/>
          <w:sz w:val="28"/>
          <w:szCs w:val="28"/>
          <w:rtl/>
          <w:lang w:bidi="ar-JO"/>
        </w:rPr>
        <w:t>بالشكل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الذي</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تم</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التوافق</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علية</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من</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قبل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اطراف</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عملية</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النقل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شركات</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النقل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w:t>
      </w:r>
      <w:r w:rsidR="00686BD7">
        <w:rPr>
          <w:rFonts w:ascii="Simplified Arabic" w:hAnsi="Simplified Arabic" w:cs="Simplified Arabic" w:hint="cs"/>
          <w:sz w:val="28"/>
          <w:szCs w:val="28"/>
          <w:rtl/>
          <w:lang w:bidi="ar-JO"/>
        </w:rPr>
        <w:t xml:space="preserve"> </w:t>
      </w:r>
      <w:r w:rsidR="00686BD7" w:rsidRPr="00686BD7">
        <w:rPr>
          <w:rFonts w:ascii="Simplified Arabic" w:hAnsi="Simplified Arabic" w:cs="Simplified Arabic" w:hint="cs"/>
          <w:sz w:val="28"/>
          <w:szCs w:val="28"/>
          <w:rtl/>
          <w:lang w:bidi="ar-JO"/>
        </w:rPr>
        <w:t>وشركات</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التخليص،</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والناقلين</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الافراد</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وصرف</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اجور</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النقل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من</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خلال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المنظومة</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الالكترونية</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لوثيقة</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النقل</w:t>
      </w:r>
      <w:r w:rsidR="00686BD7" w:rsidRPr="00686BD7">
        <w:rPr>
          <w:rFonts w:ascii="Simplified Arabic" w:hAnsi="Simplified Arabic" w:cs="Simplified Arabic"/>
          <w:sz w:val="28"/>
          <w:szCs w:val="28"/>
          <w:rtl/>
          <w:lang w:bidi="ar-JO"/>
        </w:rPr>
        <w:t xml:space="preserve"> </w:t>
      </w:r>
      <w:r w:rsidR="00686BD7" w:rsidRPr="00686BD7">
        <w:rPr>
          <w:rFonts w:ascii="Simplified Arabic" w:hAnsi="Simplified Arabic" w:cs="Simplified Arabic" w:hint="cs"/>
          <w:sz w:val="28"/>
          <w:szCs w:val="28"/>
          <w:rtl/>
          <w:lang w:bidi="ar-JO"/>
        </w:rPr>
        <w:t>البري</w:t>
      </w:r>
      <w:r w:rsidR="00686BD7">
        <w:rPr>
          <w:rFonts w:ascii="Simplified Arabic" w:hAnsi="Simplified Arabic" w:cs="Simplified Arabic" w:hint="cs"/>
          <w:sz w:val="28"/>
          <w:szCs w:val="28"/>
          <w:rtl/>
          <w:lang w:bidi="ar-JO"/>
        </w:rPr>
        <w:t xml:space="preserve"> وتكليف هيئة تنظيم النقل البري بالسير بالإجراءات اللازمة لتنفيذ المقترح</w:t>
      </w:r>
      <w:r w:rsidR="00EB730D">
        <w:rPr>
          <w:rFonts w:ascii="Simplified Arabic" w:hAnsi="Simplified Arabic" w:cs="Simplified Arabic" w:hint="cs"/>
          <w:sz w:val="28"/>
          <w:szCs w:val="28"/>
          <w:rtl/>
          <w:lang w:bidi="ar-JO"/>
        </w:rPr>
        <w:t>.</w:t>
      </w:r>
    </w:p>
    <w:p w:rsidR="00DF2867" w:rsidRPr="00073095" w:rsidRDefault="00DF2867" w:rsidP="00EB730D">
      <w:pPr>
        <w:ind w:firstLine="225"/>
        <w:jc w:val="both"/>
        <w:rPr>
          <w:rFonts w:ascii="Simplified Arabic" w:hAnsi="Simplified Arabic" w:cs="Simplified Arabic"/>
          <w:sz w:val="28"/>
          <w:szCs w:val="28"/>
          <w:lang w:bidi="ar-JO"/>
        </w:rPr>
      </w:pPr>
      <w:r w:rsidRPr="00073095">
        <w:rPr>
          <w:rFonts w:ascii="Simplified Arabic" w:hAnsi="Simplified Arabic" w:cs="Simplified Arabic" w:hint="cs"/>
          <w:sz w:val="28"/>
          <w:szCs w:val="28"/>
          <w:rtl/>
          <w:lang w:bidi="ar-JO"/>
        </w:rPr>
        <w:t>ترغب هيئة تنظيم النقل البري بدعوة الشركات المرخصة لمزاولة اعمال النق</w:t>
      </w:r>
      <w:r>
        <w:rPr>
          <w:rFonts w:ascii="Simplified Arabic" w:hAnsi="Simplified Arabic" w:cs="Simplified Arabic" w:hint="cs"/>
          <w:sz w:val="28"/>
          <w:szCs w:val="28"/>
          <w:rtl/>
          <w:lang w:bidi="ar-JO"/>
        </w:rPr>
        <w:t>ل الثقيل وشركات التخليص</w:t>
      </w:r>
      <w:r w:rsidRPr="0007309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والافراد العاملين على نمط نقل الحاويات </w:t>
      </w:r>
      <w:r w:rsidRPr="00073095">
        <w:rPr>
          <w:rFonts w:ascii="Simplified Arabic" w:hAnsi="Simplified Arabic" w:cs="Simplified Arabic" w:hint="cs"/>
          <w:sz w:val="28"/>
          <w:szCs w:val="28"/>
          <w:rtl/>
          <w:lang w:bidi="ar-JO"/>
        </w:rPr>
        <w:t xml:space="preserve">للمشاركة في تشكيل ائتلاف </w:t>
      </w:r>
      <w:r w:rsidRPr="00073095">
        <w:rPr>
          <w:rFonts w:ascii="Simplified Arabic" w:eastAsia="Calibri" w:hAnsi="Simplified Arabic" w:cs="Simplified Arabic" w:hint="cs"/>
          <w:sz w:val="28"/>
          <w:szCs w:val="28"/>
          <w:rtl/>
          <w:lang w:bidi="ar-JO"/>
        </w:rPr>
        <w:t>لإدارة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وتشغيل</w:t>
      </w:r>
      <w:r w:rsidRPr="00073095">
        <w:rPr>
          <w:rFonts w:ascii="Simplified Arabic" w:eastAsia="Calibri" w:hAnsi="Simplified Arabic" w:cs="Simplified Arabic"/>
          <w:sz w:val="28"/>
          <w:szCs w:val="28"/>
          <w:rtl/>
          <w:lang w:bidi="ar-JO"/>
        </w:rPr>
        <w:t xml:space="preserve"> </w:t>
      </w:r>
      <w:r>
        <w:rPr>
          <w:rFonts w:ascii="Simplified Arabic" w:eastAsia="Calibri" w:hAnsi="Simplified Arabic" w:cs="Simplified Arabic" w:hint="cs"/>
          <w:sz w:val="28"/>
          <w:szCs w:val="28"/>
          <w:rtl/>
          <w:lang w:bidi="ar-JO"/>
        </w:rPr>
        <w:t>الناقلين</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الافراد</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العاملين</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على</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نمط</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نقل</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الحاويات</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على</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الطرق</w:t>
      </w:r>
      <w:r w:rsidRPr="00073095">
        <w:rPr>
          <w:rFonts w:ascii="Simplified Arabic" w:hAnsi="Simplified Arabic" w:cs="Simplified Arabic" w:hint="cs"/>
          <w:sz w:val="28"/>
          <w:szCs w:val="28"/>
          <w:rtl/>
          <w:lang w:bidi="ar-JO"/>
        </w:rPr>
        <w:t xml:space="preserve"> حسب الشروط التالية:-</w:t>
      </w:r>
    </w:p>
    <w:p w:rsidR="00BF71CF" w:rsidRPr="00073095" w:rsidRDefault="00BF71CF" w:rsidP="00523398">
      <w:pPr>
        <w:spacing w:after="0"/>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اولاً: الشروط الواجب توفرها للراغبين للانضمام للائتلاف</w:t>
      </w:r>
      <w:r w:rsidRPr="00073095">
        <w:rPr>
          <w:rFonts w:ascii="Simplified Arabic" w:hAnsi="Simplified Arabic" w:cs="Simplified Arabic" w:hint="cs"/>
          <w:b/>
          <w:bCs/>
          <w:sz w:val="28"/>
          <w:szCs w:val="28"/>
          <w:u w:val="single"/>
          <w:rtl/>
          <w:lang w:bidi="ar-JO"/>
        </w:rPr>
        <w:t xml:space="preserve">: </w:t>
      </w:r>
      <w:r w:rsidRPr="00073095">
        <w:rPr>
          <w:rFonts w:ascii="Simplified Arabic" w:hAnsi="Simplified Arabic" w:cs="Simplified Arabic"/>
          <w:b/>
          <w:bCs/>
          <w:sz w:val="28"/>
          <w:szCs w:val="28"/>
          <w:u w:val="single"/>
          <w:rtl/>
          <w:lang w:bidi="ar-JO"/>
        </w:rPr>
        <w:t>-</w:t>
      </w:r>
    </w:p>
    <w:p w:rsidR="00073095" w:rsidRDefault="00073095" w:rsidP="00073095">
      <w:pPr>
        <w:pStyle w:val="ListParagraph"/>
        <w:numPr>
          <w:ilvl w:val="0"/>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الشروط الواجب توفرها في شركات المرخصة لمزاولة اعمال النقل </w:t>
      </w:r>
      <w:r w:rsidR="00102740">
        <w:rPr>
          <w:rFonts w:ascii="Simplified Arabic" w:hAnsi="Simplified Arabic" w:cs="Simplified Arabic" w:hint="cs"/>
          <w:sz w:val="28"/>
          <w:szCs w:val="28"/>
          <w:rtl/>
          <w:lang w:bidi="ar-JO"/>
        </w:rPr>
        <w:t xml:space="preserve">الثقيل: </w:t>
      </w:r>
      <w:r w:rsidR="00102740">
        <w:rPr>
          <w:rFonts w:ascii="Simplified Arabic" w:hAnsi="Simplified Arabic" w:cs="Simplified Arabic"/>
          <w:sz w:val="28"/>
          <w:szCs w:val="28"/>
          <w:rtl/>
          <w:lang w:bidi="ar-JO"/>
        </w:rPr>
        <w:t>-</w:t>
      </w:r>
    </w:p>
    <w:p w:rsidR="00073095" w:rsidRDefault="00073095" w:rsidP="004A4478">
      <w:pPr>
        <w:pStyle w:val="ListParagraph"/>
        <w:numPr>
          <w:ilvl w:val="1"/>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ان تكون الشركة حاصلة على ترخيص من الهيئة ساري المفعول لمزاول اعمال </w:t>
      </w:r>
      <w:r w:rsidR="004A4478">
        <w:rPr>
          <w:rFonts w:ascii="Simplified Arabic" w:hAnsi="Simplified Arabic" w:cs="Simplified Arabic" w:hint="cs"/>
          <w:sz w:val="28"/>
          <w:szCs w:val="28"/>
          <w:rtl/>
          <w:lang w:bidi="ar-JO"/>
        </w:rPr>
        <w:t xml:space="preserve">نقل الحاويات </w:t>
      </w:r>
      <w:r>
        <w:rPr>
          <w:rFonts w:ascii="Simplified Arabic" w:hAnsi="Simplified Arabic" w:cs="Simplified Arabic" w:hint="cs"/>
          <w:sz w:val="28"/>
          <w:szCs w:val="28"/>
          <w:rtl/>
          <w:lang w:bidi="ar-JO"/>
        </w:rPr>
        <w:t>على الطرق.</w:t>
      </w:r>
    </w:p>
    <w:p w:rsidR="00073095" w:rsidRDefault="00073095" w:rsidP="00073095">
      <w:pPr>
        <w:pStyle w:val="ListParagraph"/>
        <w:numPr>
          <w:ilvl w:val="0"/>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الشروط الواجب توفرها في شركات </w:t>
      </w:r>
      <w:r w:rsidR="00102740">
        <w:rPr>
          <w:rFonts w:ascii="Simplified Arabic" w:hAnsi="Simplified Arabic" w:cs="Simplified Arabic" w:hint="cs"/>
          <w:sz w:val="28"/>
          <w:szCs w:val="28"/>
          <w:rtl/>
          <w:lang w:bidi="ar-JO"/>
        </w:rPr>
        <w:t xml:space="preserve">التخليص: </w:t>
      </w:r>
      <w:r w:rsidR="00102740">
        <w:rPr>
          <w:rFonts w:ascii="Simplified Arabic" w:hAnsi="Simplified Arabic" w:cs="Simplified Arabic"/>
          <w:sz w:val="28"/>
          <w:szCs w:val="28"/>
          <w:rtl/>
          <w:lang w:bidi="ar-JO"/>
        </w:rPr>
        <w:t>-</w:t>
      </w:r>
    </w:p>
    <w:p w:rsidR="00073095" w:rsidRDefault="00073095" w:rsidP="00073095">
      <w:pPr>
        <w:pStyle w:val="ListParagraph"/>
        <w:numPr>
          <w:ilvl w:val="1"/>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ان تكون رخصة التخليص سارية المفعول.</w:t>
      </w:r>
    </w:p>
    <w:p w:rsidR="00073095" w:rsidRDefault="00073095" w:rsidP="00073095">
      <w:pPr>
        <w:pStyle w:val="ListParagraph"/>
        <w:numPr>
          <w:ilvl w:val="1"/>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ان يكون لدية فرع في مركز جمرك العقبة.</w:t>
      </w:r>
    </w:p>
    <w:p w:rsidR="004A4478" w:rsidRDefault="004A4478" w:rsidP="004A4478">
      <w:pPr>
        <w:pStyle w:val="ListParagraph"/>
        <w:numPr>
          <w:ilvl w:val="0"/>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الشروط الواجب توفرها </w:t>
      </w:r>
      <w:r w:rsidR="00C91AAE">
        <w:rPr>
          <w:rFonts w:ascii="Simplified Arabic" w:hAnsi="Simplified Arabic" w:cs="Simplified Arabic" w:hint="cs"/>
          <w:sz w:val="28"/>
          <w:szCs w:val="28"/>
          <w:rtl/>
          <w:lang w:bidi="ar-JO"/>
        </w:rPr>
        <w:t xml:space="preserve">في </w:t>
      </w:r>
      <w:r>
        <w:rPr>
          <w:rFonts w:ascii="Simplified Arabic" w:hAnsi="Simplified Arabic" w:cs="Simplified Arabic" w:hint="cs"/>
          <w:sz w:val="28"/>
          <w:szCs w:val="28"/>
          <w:rtl/>
          <w:lang w:bidi="ar-JO"/>
        </w:rPr>
        <w:t xml:space="preserve">الافراد العاملين على نمط نقل </w:t>
      </w:r>
      <w:r w:rsidR="00102740">
        <w:rPr>
          <w:rFonts w:ascii="Simplified Arabic" w:hAnsi="Simplified Arabic" w:cs="Simplified Arabic" w:hint="cs"/>
          <w:sz w:val="28"/>
          <w:szCs w:val="28"/>
          <w:rtl/>
          <w:lang w:bidi="ar-JO"/>
        </w:rPr>
        <w:t xml:space="preserve">الحاويات: </w:t>
      </w:r>
      <w:r w:rsidR="00102740">
        <w:rPr>
          <w:rFonts w:ascii="Simplified Arabic" w:hAnsi="Simplified Arabic" w:cs="Simplified Arabic"/>
          <w:sz w:val="28"/>
          <w:szCs w:val="28"/>
          <w:rtl/>
          <w:lang w:bidi="ar-JO"/>
        </w:rPr>
        <w:t>-</w:t>
      </w:r>
    </w:p>
    <w:p w:rsidR="004A4478" w:rsidRPr="004A4478" w:rsidRDefault="00C91AAE" w:rsidP="00523398">
      <w:pPr>
        <w:pStyle w:val="ListParagraph"/>
        <w:numPr>
          <w:ilvl w:val="1"/>
          <w:numId w:val="3"/>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ان يمتلك المتقدم للمشاركة </w:t>
      </w:r>
      <w:r w:rsidR="004A4478">
        <w:rPr>
          <w:rFonts w:ascii="Simplified Arabic" w:hAnsi="Simplified Arabic" w:cs="Simplified Arabic" w:hint="cs"/>
          <w:sz w:val="28"/>
          <w:szCs w:val="28"/>
          <w:rtl/>
          <w:lang w:bidi="ar-JO"/>
        </w:rPr>
        <w:t>مركبة شحن واحده</w:t>
      </w:r>
      <w:r>
        <w:rPr>
          <w:rFonts w:ascii="Simplified Arabic" w:hAnsi="Simplified Arabic" w:cs="Simplified Arabic" w:hint="cs"/>
          <w:sz w:val="28"/>
          <w:szCs w:val="28"/>
          <w:rtl/>
          <w:lang w:bidi="ar-JO"/>
        </w:rPr>
        <w:t xml:space="preserve"> على الاقل</w:t>
      </w:r>
      <w:r w:rsidR="004A4478">
        <w:rPr>
          <w:rFonts w:ascii="Simplified Arabic" w:hAnsi="Simplified Arabic" w:cs="Simplified Arabic" w:hint="cs"/>
          <w:sz w:val="28"/>
          <w:szCs w:val="28"/>
          <w:rtl/>
          <w:lang w:bidi="ar-JO"/>
        </w:rPr>
        <w:t xml:space="preserve"> (رأس قاطر </w:t>
      </w:r>
      <w:r w:rsidR="00102740">
        <w:rPr>
          <w:rFonts w:ascii="Simplified Arabic" w:hAnsi="Simplified Arabic" w:cs="Simplified Arabic" w:hint="cs"/>
          <w:sz w:val="28"/>
          <w:szCs w:val="28"/>
          <w:rtl/>
          <w:lang w:bidi="ar-JO"/>
        </w:rPr>
        <w:t>ونصف</w:t>
      </w:r>
      <w:r w:rsidR="004A4478">
        <w:rPr>
          <w:rFonts w:ascii="Simplified Arabic" w:hAnsi="Simplified Arabic" w:cs="Simplified Arabic" w:hint="cs"/>
          <w:sz w:val="28"/>
          <w:szCs w:val="28"/>
          <w:rtl/>
          <w:lang w:bidi="ar-JO"/>
        </w:rPr>
        <w:t xml:space="preserve"> </w:t>
      </w:r>
      <w:r w:rsidR="00102740">
        <w:rPr>
          <w:rFonts w:ascii="Simplified Arabic" w:hAnsi="Simplified Arabic" w:cs="Simplified Arabic" w:hint="cs"/>
          <w:sz w:val="28"/>
          <w:szCs w:val="28"/>
          <w:rtl/>
          <w:lang w:bidi="ar-JO"/>
        </w:rPr>
        <w:t>مقطورة</w:t>
      </w:r>
      <w:r w:rsidR="00BF71CF">
        <w:rPr>
          <w:rFonts w:ascii="Simplified Arabic" w:hAnsi="Simplified Arabic" w:cs="Simplified Arabic" w:hint="cs"/>
          <w:sz w:val="28"/>
          <w:szCs w:val="28"/>
          <w:rtl/>
          <w:lang w:bidi="ar-JO"/>
        </w:rPr>
        <w:t xml:space="preserve"> مسجلة على نمط نقل الحاويات او سنجل-حاويات</w:t>
      </w:r>
      <w:r w:rsidR="00102740">
        <w:rPr>
          <w:rFonts w:ascii="Simplified Arabic" w:hAnsi="Simplified Arabic" w:cs="Simplified Arabic" w:hint="cs"/>
          <w:sz w:val="28"/>
          <w:szCs w:val="28"/>
          <w:rtl/>
          <w:lang w:bidi="ar-JO"/>
        </w:rPr>
        <w:t>).</w:t>
      </w:r>
    </w:p>
    <w:p w:rsidR="00073095" w:rsidRPr="00073095" w:rsidRDefault="00073095" w:rsidP="00523398">
      <w:pPr>
        <w:pStyle w:val="ListParagraph"/>
        <w:numPr>
          <w:ilvl w:val="0"/>
          <w:numId w:val="3"/>
        </w:numPr>
        <w:jc w:val="both"/>
        <w:rPr>
          <w:rFonts w:ascii="Simplified Arabic" w:hAnsi="Simplified Arabic" w:cs="Simplified Arabic"/>
          <w:lang w:bidi="ar-JO"/>
        </w:rPr>
      </w:pPr>
      <w:r>
        <w:rPr>
          <w:rFonts w:ascii="Simplified Arabic" w:hAnsi="Simplified Arabic" w:cs="Simplified Arabic" w:hint="cs"/>
          <w:sz w:val="28"/>
          <w:szCs w:val="28"/>
          <w:rtl/>
          <w:lang w:bidi="ar-JO"/>
        </w:rPr>
        <w:t xml:space="preserve">اخر موعد لقبول المشاركة في الائتلاف الساعة الثانية من يوم </w:t>
      </w:r>
      <w:r w:rsidR="00523398">
        <w:rPr>
          <w:rFonts w:ascii="Simplified Arabic" w:hAnsi="Simplified Arabic" w:cs="Simplified Arabic" w:hint="cs"/>
          <w:sz w:val="28"/>
          <w:szCs w:val="28"/>
          <w:rtl/>
          <w:lang w:bidi="ar-JO"/>
        </w:rPr>
        <w:t>الخميس الموافق 28/2/2019</w:t>
      </w:r>
      <w:r w:rsidR="00102740">
        <w:rPr>
          <w:rFonts w:ascii="Simplified Arabic" w:hAnsi="Simplified Arabic" w:cs="Simplified Arabic" w:hint="cs"/>
          <w:sz w:val="28"/>
          <w:szCs w:val="28"/>
          <w:rtl/>
          <w:lang w:bidi="ar-JO"/>
        </w:rPr>
        <w:t>.</w:t>
      </w:r>
    </w:p>
    <w:p w:rsidR="004A4478" w:rsidRDefault="004A4478" w:rsidP="00073095">
      <w:pPr>
        <w:jc w:val="both"/>
        <w:rPr>
          <w:rFonts w:ascii="Simplified Arabic" w:hAnsi="Simplified Arabic" w:cs="Simplified Arabic"/>
          <w:b/>
          <w:bCs/>
          <w:sz w:val="28"/>
          <w:szCs w:val="28"/>
          <w:u w:val="single"/>
          <w:rtl/>
          <w:lang w:bidi="ar-JO"/>
        </w:rPr>
      </w:pPr>
    </w:p>
    <w:p w:rsidR="00073095" w:rsidRPr="00073095" w:rsidRDefault="00BF71CF" w:rsidP="00073095">
      <w:pPr>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 xml:space="preserve">ثانياً: </w:t>
      </w:r>
      <w:proofErr w:type="gramStart"/>
      <w:r w:rsidR="00073095" w:rsidRPr="00073095">
        <w:rPr>
          <w:rFonts w:ascii="Simplified Arabic" w:hAnsi="Simplified Arabic" w:cs="Simplified Arabic" w:hint="cs"/>
          <w:b/>
          <w:bCs/>
          <w:sz w:val="28"/>
          <w:szCs w:val="28"/>
          <w:u w:val="single"/>
          <w:rtl/>
          <w:lang w:bidi="ar-JO"/>
        </w:rPr>
        <w:t>طريقة</w:t>
      </w:r>
      <w:proofErr w:type="gramEnd"/>
      <w:r w:rsidR="00073095" w:rsidRPr="00073095">
        <w:rPr>
          <w:rFonts w:ascii="Simplified Arabic" w:hAnsi="Simplified Arabic" w:cs="Simplified Arabic" w:hint="cs"/>
          <w:b/>
          <w:bCs/>
          <w:sz w:val="28"/>
          <w:szCs w:val="28"/>
          <w:u w:val="single"/>
          <w:rtl/>
          <w:lang w:bidi="ar-JO"/>
        </w:rPr>
        <w:t xml:space="preserve"> تقديم طلب </w:t>
      </w:r>
      <w:r w:rsidR="00102740" w:rsidRPr="00073095">
        <w:rPr>
          <w:rFonts w:ascii="Simplified Arabic" w:hAnsi="Simplified Arabic" w:cs="Simplified Arabic" w:hint="cs"/>
          <w:b/>
          <w:bCs/>
          <w:sz w:val="28"/>
          <w:szCs w:val="28"/>
          <w:u w:val="single"/>
          <w:rtl/>
          <w:lang w:bidi="ar-JO"/>
        </w:rPr>
        <w:t>المشاركة</w:t>
      </w:r>
      <w:r w:rsidR="00C91AAE">
        <w:rPr>
          <w:rFonts w:ascii="Simplified Arabic" w:hAnsi="Simplified Arabic" w:cs="Simplified Arabic" w:hint="cs"/>
          <w:b/>
          <w:bCs/>
          <w:sz w:val="28"/>
          <w:szCs w:val="28"/>
          <w:u w:val="single"/>
          <w:rtl/>
          <w:lang w:bidi="ar-JO"/>
        </w:rPr>
        <w:t xml:space="preserve"> في الائتلاف</w:t>
      </w:r>
      <w:r w:rsidR="00102740" w:rsidRPr="00073095">
        <w:rPr>
          <w:rFonts w:ascii="Simplified Arabic" w:hAnsi="Simplified Arabic" w:cs="Simplified Arabic" w:hint="cs"/>
          <w:b/>
          <w:bCs/>
          <w:sz w:val="28"/>
          <w:szCs w:val="28"/>
          <w:u w:val="single"/>
          <w:rtl/>
          <w:lang w:bidi="ar-JO"/>
        </w:rPr>
        <w:t xml:space="preserve">: </w:t>
      </w:r>
      <w:r w:rsidR="00102740" w:rsidRPr="00073095">
        <w:rPr>
          <w:rFonts w:ascii="Simplified Arabic" w:hAnsi="Simplified Arabic" w:cs="Simplified Arabic"/>
          <w:b/>
          <w:bCs/>
          <w:sz w:val="28"/>
          <w:szCs w:val="28"/>
          <w:u w:val="single"/>
          <w:rtl/>
          <w:lang w:bidi="ar-JO"/>
        </w:rPr>
        <w:t>-</w:t>
      </w:r>
    </w:p>
    <w:p w:rsidR="00073095" w:rsidRDefault="00073095" w:rsidP="00C91AAE">
      <w:pPr>
        <w:pStyle w:val="ListParagraph"/>
        <w:numPr>
          <w:ilvl w:val="0"/>
          <w:numId w:val="4"/>
        </w:numPr>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ارفاق نموذج طلب الاشتراك المرفق معبأ حسب </w:t>
      </w:r>
      <w:r w:rsidR="00102740">
        <w:rPr>
          <w:rFonts w:ascii="Simplified Arabic" w:hAnsi="Simplified Arabic" w:cs="Simplified Arabic" w:hint="cs"/>
          <w:sz w:val="28"/>
          <w:szCs w:val="28"/>
          <w:rtl/>
          <w:lang w:bidi="ar-JO"/>
        </w:rPr>
        <w:t>الاصول من</w:t>
      </w:r>
      <w:r w:rsidR="009D4409">
        <w:rPr>
          <w:rFonts w:ascii="Simplified Arabic" w:hAnsi="Simplified Arabic" w:cs="Simplified Arabic" w:hint="cs"/>
          <w:sz w:val="28"/>
          <w:szCs w:val="28"/>
          <w:rtl/>
          <w:lang w:bidi="ar-JO"/>
        </w:rPr>
        <w:t xml:space="preserve"> المفوض</w:t>
      </w:r>
      <w:r>
        <w:rPr>
          <w:rFonts w:ascii="Simplified Arabic" w:hAnsi="Simplified Arabic" w:cs="Simplified Arabic" w:hint="cs"/>
          <w:sz w:val="28"/>
          <w:szCs w:val="28"/>
          <w:rtl/>
          <w:lang w:bidi="ar-JO"/>
        </w:rPr>
        <w:t xml:space="preserve"> بالتوقيع في السجل التجاري للشركة.</w:t>
      </w:r>
    </w:p>
    <w:p w:rsidR="00073095" w:rsidRDefault="00073095" w:rsidP="00073095">
      <w:pPr>
        <w:pStyle w:val="ListParagraph"/>
        <w:numPr>
          <w:ilvl w:val="0"/>
          <w:numId w:val="4"/>
        </w:numPr>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ارفاق صورة مصدقة عن سجل تجاري حديث للشركة مبين فيه غايات الشركة والمفوضين بالتوقيع.</w:t>
      </w:r>
    </w:p>
    <w:p w:rsidR="00073095" w:rsidRDefault="00073095" w:rsidP="00073095">
      <w:pPr>
        <w:pStyle w:val="ListParagraph"/>
        <w:numPr>
          <w:ilvl w:val="0"/>
          <w:numId w:val="4"/>
        </w:numPr>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ارفاق صورة مصدقة عن الترخيص الممنوح من الهيئة.</w:t>
      </w:r>
    </w:p>
    <w:p w:rsidR="00073095" w:rsidRDefault="00073095" w:rsidP="00073095">
      <w:pPr>
        <w:pStyle w:val="ListParagraph"/>
        <w:numPr>
          <w:ilvl w:val="0"/>
          <w:numId w:val="4"/>
        </w:numPr>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ارفاق </w:t>
      </w:r>
      <w:r w:rsidR="00102740">
        <w:rPr>
          <w:rFonts w:ascii="Simplified Arabic" w:hAnsi="Simplified Arabic" w:cs="Simplified Arabic" w:hint="cs"/>
          <w:sz w:val="28"/>
          <w:szCs w:val="28"/>
          <w:rtl/>
          <w:lang w:bidi="ar-JO"/>
        </w:rPr>
        <w:t>صورة مصدقة</w:t>
      </w:r>
      <w:r>
        <w:rPr>
          <w:rFonts w:ascii="Simplified Arabic" w:hAnsi="Simplified Arabic" w:cs="Simplified Arabic" w:hint="cs"/>
          <w:sz w:val="28"/>
          <w:szCs w:val="28"/>
          <w:rtl/>
          <w:lang w:bidi="ar-JO"/>
        </w:rPr>
        <w:t xml:space="preserve"> عن ترخيص مزاولة مهنة التخليص </w:t>
      </w:r>
      <w:r>
        <w:rPr>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لشركات التخليص.</w:t>
      </w:r>
    </w:p>
    <w:p w:rsidR="00073095" w:rsidRPr="00767F3E" w:rsidRDefault="00BF71CF" w:rsidP="00073095">
      <w:pPr>
        <w:spacing w:after="0" w:line="240" w:lineRule="auto"/>
        <w:jc w:val="both"/>
        <w:rPr>
          <w:rFonts w:ascii="Simplified Arabic" w:hAnsi="Simplified Arabic" w:cs="Simplified Arabic"/>
          <w:b/>
          <w:bCs/>
          <w:color w:val="FF0000"/>
          <w:sz w:val="28"/>
          <w:szCs w:val="28"/>
          <w:u w:val="single"/>
          <w:rtl/>
          <w:lang w:bidi="ar-JO"/>
        </w:rPr>
      </w:pPr>
      <w:r w:rsidRPr="00767F3E">
        <w:rPr>
          <w:rFonts w:ascii="Simplified Arabic" w:hAnsi="Simplified Arabic" w:cs="Simplified Arabic" w:hint="cs"/>
          <w:b/>
          <w:bCs/>
          <w:color w:val="FF0000"/>
          <w:sz w:val="28"/>
          <w:szCs w:val="28"/>
          <w:u w:val="single"/>
          <w:rtl/>
          <w:lang w:bidi="ar-JO"/>
        </w:rPr>
        <w:t xml:space="preserve">ثالثاً: </w:t>
      </w:r>
      <w:r w:rsidR="00073095" w:rsidRPr="00767F3E">
        <w:rPr>
          <w:rFonts w:ascii="Simplified Arabic" w:hAnsi="Simplified Arabic" w:cs="Simplified Arabic" w:hint="cs"/>
          <w:b/>
          <w:bCs/>
          <w:color w:val="FF0000"/>
          <w:sz w:val="28"/>
          <w:szCs w:val="28"/>
          <w:u w:val="single"/>
          <w:rtl/>
          <w:lang w:bidi="ar-JO"/>
        </w:rPr>
        <w:t>نسبة</w:t>
      </w:r>
      <w:r w:rsidR="00073095" w:rsidRPr="00767F3E">
        <w:rPr>
          <w:rFonts w:ascii="Simplified Arabic" w:hAnsi="Simplified Arabic" w:cs="Simplified Arabic"/>
          <w:b/>
          <w:bCs/>
          <w:color w:val="FF0000"/>
          <w:sz w:val="28"/>
          <w:szCs w:val="28"/>
          <w:u w:val="single"/>
          <w:rtl/>
          <w:lang w:bidi="ar-JO"/>
        </w:rPr>
        <w:t xml:space="preserve"> </w:t>
      </w:r>
      <w:r w:rsidR="00073095" w:rsidRPr="00767F3E">
        <w:rPr>
          <w:rFonts w:ascii="Simplified Arabic" w:hAnsi="Simplified Arabic" w:cs="Simplified Arabic" w:hint="cs"/>
          <w:b/>
          <w:bCs/>
          <w:color w:val="FF0000"/>
          <w:sz w:val="28"/>
          <w:szCs w:val="28"/>
          <w:u w:val="single"/>
          <w:rtl/>
          <w:lang w:bidi="ar-JO"/>
        </w:rPr>
        <w:t>المشاركة بالائتلاف</w:t>
      </w:r>
      <w:r w:rsidRPr="00767F3E">
        <w:rPr>
          <w:rFonts w:ascii="Simplified Arabic" w:hAnsi="Simplified Arabic" w:cs="Simplified Arabic" w:hint="cs"/>
          <w:b/>
          <w:bCs/>
          <w:color w:val="FF0000"/>
          <w:sz w:val="28"/>
          <w:szCs w:val="28"/>
          <w:u w:val="single"/>
          <w:rtl/>
          <w:lang w:bidi="ar-JO"/>
        </w:rPr>
        <w:t>: -</w:t>
      </w:r>
    </w:p>
    <w:p w:rsidR="00073095" w:rsidRDefault="00DE418D" w:rsidP="00523398">
      <w:pPr>
        <w:pStyle w:val="ListParagraph"/>
        <w:numPr>
          <w:ilvl w:val="0"/>
          <w:numId w:val="6"/>
        </w:numPr>
        <w:spacing w:after="0" w:line="240" w:lineRule="auto"/>
        <w:jc w:val="both"/>
        <w:rPr>
          <w:rFonts w:ascii="Simplified Arabic" w:hAnsi="Simplified Arabic" w:cs="Simplified Arabic" w:hint="cs"/>
          <w:color w:val="FF0000"/>
          <w:sz w:val="28"/>
          <w:szCs w:val="28"/>
          <w:lang w:bidi="ar-JO"/>
        </w:rPr>
      </w:pPr>
      <w:r w:rsidRPr="00767F3E">
        <w:rPr>
          <w:rFonts w:ascii="Simplified Arabic" w:hAnsi="Simplified Arabic" w:cs="Simplified Arabic" w:hint="cs"/>
          <w:color w:val="FF0000"/>
          <w:sz w:val="28"/>
          <w:szCs w:val="28"/>
          <w:rtl/>
          <w:lang w:bidi="ar-JO"/>
        </w:rPr>
        <w:t xml:space="preserve">يسمح </w:t>
      </w:r>
      <w:r w:rsidR="00523398">
        <w:rPr>
          <w:rFonts w:ascii="Simplified Arabic" w:hAnsi="Simplified Arabic" w:cs="Simplified Arabic" w:hint="cs"/>
          <w:color w:val="FF0000"/>
          <w:sz w:val="28"/>
          <w:szCs w:val="28"/>
          <w:rtl/>
          <w:lang w:bidi="ar-JO"/>
        </w:rPr>
        <w:t>للشركات بالتقدم ل</w:t>
      </w:r>
      <w:r w:rsidRPr="00767F3E">
        <w:rPr>
          <w:rFonts w:ascii="Simplified Arabic" w:hAnsi="Simplified Arabic" w:cs="Simplified Arabic" w:hint="cs"/>
          <w:color w:val="FF0000"/>
          <w:sz w:val="28"/>
          <w:szCs w:val="28"/>
          <w:rtl/>
          <w:lang w:bidi="ar-JO"/>
        </w:rPr>
        <w:t>لمشاركة بالائ</w:t>
      </w:r>
      <w:r w:rsidR="00C91AAE" w:rsidRPr="00767F3E">
        <w:rPr>
          <w:rFonts w:ascii="Simplified Arabic" w:hAnsi="Simplified Arabic" w:cs="Simplified Arabic" w:hint="cs"/>
          <w:color w:val="FF0000"/>
          <w:sz w:val="28"/>
          <w:szCs w:val="28"/>
          <w:rtl/>
          <w:lang w:bidi="ar-JO"/>
        </w:rPr>
        <w:t>تلاف بسهم واحد على الأ</w:t>
      </w:r>
      <w:r w:rsidR="00073095" w:rsidRPr="00767F3E">
        <w:rPr>
          <w:rFonts w:ascii="Simplified Arabic" w:hAnsi="Simplified Arabic" w:cs="Simplified Arabic" w:hint="cs"/>
          <w:color w:val="FF0000"/>
          <w:sz w:val="28"/>
          <w:szCs w:val="28"/>
          <w:rtl/>
          <w:lang w:bidi="ar-JO"/>
        </w:rPr>
        <w:t>قل بقيمة (</w:t>
      </w:r>
      <w:r w:rsidR="00523398">
        <w:rPr>
          <w:rFonts w:ascii="Simplified Arabic" w:hAnsi="Simplified Arabic" w:cs="Simplified Arabic" w:hint="cs"/>
          <w:color w:val="FF0000"/>
          <w:sz w:val="28"/>
          <w:szCs w:val="28"/>
          <w:rtl/>
          <w:lang w:bidi="ar-JO"/>
        </w:rPr>
        <w:t>25000</w:t>
      </w:r>
      <w:r w:rsidR="00073095" w:rsidRPr="00767F3E">
        <w:rPr>
          <w:rFonts w:ascii="Simplified Arabic" w:hAnsi="Simplified Arabic" w:cs="Simplified Arabic" w:hint="cs"/>
          <w:color w:val="FF0000"/>
          <w:sz w:val="28"/>
          <w:szCs w:val="28"/>
          <w:rtl/>
          <w:lang w:bidi="ar-JO"/>
        </w:rPr>
        <w:t xml:space="preserve"> دينار) </w:t>
      </w:r>
      <w:r w:rsidR="00523398">
        <w:rPr>
          <w:rFonts w:ascii="Simplified Arabic" w:hAnsi="Simplified Arabic" w:cs="Simplified Arabic" w:hint="cs"/>
          <w:color w:val="FF0000"/>
          <w:sz w:val="28"/>
          <w:szCs w:val="28"/>
          <w:rtl/>
          <w:lang w:bidi="ar-JO"/>
        </w:rPr>
        <w:t>خمسة وعشرون الف</w:t>
      </w:r>
      <w:r w:rsidR="00073095" w:rsidRPr="00767F3E">
        <w:rPr>
          <w:rFonts w:ascii="Simplified Arabic" w:hAnsi="Simplified Arabic" w:cs="Simplified Arabic" w:hint="cs"/>
          <w:color w:val="FF0000"/>
          <w:sz w:val="28"/>
          <w:szCs w:val="28"/>
          <w:rtl/>
          <w:lang w:bidi="ar-JO"/>
        </w:rPr>
        <w:t xml:space="preserve"> دينار ويمكن التقدم للمساهمة في الائتلاف ب</w:t>
      </w:r>
      <w:r w:rsidR="00B86437" w:rsidRPr="00767F3E">
        <w:rPr>
          <w:rFonts w:ascii="Simplified Arabic" w:hAnsi="Simplified Arabic" w:cs="Simplified Arabic" w:hint="cs"/>
          <w:color w:val="FF0000"/>
          <w:sz w:val="28"/>
          <w:szCs w:val="28"/>
          <w:rtl/>
          <w:lang w:bidi="ar-JO"/>
        </w:rPr>
        <w:t xml:space="preserve"> </w:t>
      </w:r>
      <w:r w:rsidR="00073095" w:rsidRPr="00767F3E">
        <w:rPr>
          <w:rFonts w:ascii="Simplified Arabic" w:hAnsi="Simplified Arabic" w:cs="Simplified Arabic" w:hint="cs"/>
          <w:color w:val="FF0000"/>
          <w:sz w:val="28"/>
          <w:szCs w:val="28"/>
          <w:rtl/>
          <w:lang w:bidi="ar-JO"/>
        </w:rPr>
        <w:t>(</w:t>
      </w:r>
      <w:r w:rsidR="00523398">
        <w:rPr>
          <w:rFonts w:ascii="Simplified Arabic" w:hAnsi="Simplified Arabic" w:cs="Simplified Arabic" w:hint="cs"/>
          <w:color w:val="FF0000"/>
          <w:sz w:val="28"/>
          <w:szCs w:val="28"/>
          <w:rtl/>
          <w:lang w:bidi="ar-JO"/>
        </w:rPr>
        <w:t>10</w:t>
      </w:r>
      <w:r w:rsidR="00073095" w:rsidRPr="00767F3E">
        <w:rPr>
          <w:rFonts w:ascii="Simplified Arabic" w:hAnsi="Simplified Arabic" w:cs="Simplified Arabic" w:hint="cs"/>
          <w:color w:val="FF0000"/>
          <w:sz w:val="28"/>
          <w:szCs w:val="28"/>
          <w:rtl/>
          <w:lang w:bidi="ar-JO"/>
        </w:rPr>
        <w:t xml:space="preserve">) </w:t>
      </w:r>
      <w:r w:rsidR="00102740" w:rsidRPr="00767F3E">
        <w:rPr>
          <w:rFonts w:ascii="Simplified Arabic" w:hAnsi="Simplified Arabic" w:cs="Simplified Arabic" w:hint="cs"/>
          <w:color w:val="FF0000"/>
          <w:sz w:val="28"/>
          <w:szCs w:val="28"/>
          <w:rtl/>
          <w:lang w:bidi="ar-JO"/>
        </w:rPr>
        <w:t>أسهم</w:t>
      </w:r>
      <w:r w:rsidR="00073095" w:rsidRPr="00767F3E">
        <w:rPr>
          <w:rFonts w:ascii="Simplified Arabic" w:hAnsi="Simplified Arabic" w:cs="Simplified Arabic" w:hint="cs"/>
          <w:color w:val="FF0000"/>
          <w:sz w:val="28"/>
          <w:szCs w:val="28"/>
          <w:rtl/>
          <w:lang w:bidi="ar-JO"/>
        </w:rPr>
        <w:t xml:space="preserve"> بالحد </w:t>
      </w:r>
      <w:r w:rsidR="00102740" w:rsidRPr="00767F3E">
        <w:rPr>
          <w:rFonts w:ascii="Simplified Arabic" w:hAnsi="Simplified Arabic" w:cs="Simplified Arabic" w:hint="cs"/>
          <w:color w:val="FF0000"/>
          <w:sz w:val="28"/>
          <w:szCs w:val="28"/>
          <w:rtl/>
          <w:lang w:bidi="ar-JO"/>
        </w:rPr>
        <w:t>الاقصى.</w:t>
      </w:r>
    </w:p>
    <w:p w:rsidR="00523398" w:rsidRDefault="00523398" w:rsidP="00523398">
      <w:pPr>
        <w:pStyle w:val="ListParagraph"/>
        <w:numPr>
          <w:ilvl w:val="0"/>
          <w:numId w:val="6"/>
        </w:numPr>
        <w:spacing w:after="0" w:line="240" w:lineRule="auto"/>
        <w:jc w:val="both"/>
        <w:rPr>
          <w:rFonts w:ascii="Simplified Arabic" w:hAnsi="Simplified Arabic" w:cs="Simplified Arabic" w:hint="cs"/>
          <w:color w:val="FF0000"/>
          <w:sz w:val="28"/>
          <w:szCs w:val="28"/>
          <w:lang w:bidi="ar-JO"/>
        </w:rPr>
      </w:pPr>
      <w:r>
        <w:rPr>
          <w:rFonts w:ascii="Simplified Arabic" w:hAnsi="Simplified Arabic" w:cs="Simplified Arabic" w:hint="cs"/>
          <w:color w:val="FF0000"/>
          <w:sz w:val="28"/>
          <w:szCs w:val="28"/>
          <w:rtl/>
          <w:lang w:bidi="ar-JO"/>
        </w:rPr>
        <w:t xml:space="preserve">يسمح للإفراد </w:t>
      </w:r>
      <w:r>
        <w:rPr>
          <w:rFonts w:ascii="Simplified Arabic" w:hAnsi="Simplified Arabic" w:cs="Simplified Arabic" w:hint="cs"/>
          <w:color w:val="FF0000"/>
          <w:sz w:val="28"/>
          <w:szCs w:val="28"/>
          <w:rtl/>
          <w:lang w:bidi="ar-JO"/>
        </w:rPr>
        <w:t>بالتقدم</w:t>
      </w:r>
      <w:r>
        <w:rPr>
          <w:rFonts w:ascii="Simplified Arabic" w:hAnsi="Simplified Arabic" w:cs="Simplified Arabic" w:hint="cs"/>
          <w:color w:val="FF0000"/>
          <w:sz w:val="28"/>
          <w:szCs w:val="28"/>
          <w:rtl/>
          <w:lang w:bidi="ar-JO"/>
        </w:rPr>
        <w:t xml:space="preserve"> للمشاركة </w:t>
      </w:r>
      <w:r w:rsidRPr="00767F3E">
        <w:rPr>
          <w:rFonts w:ascii="Simplified Arabic" w:hAnsi="Simplified Arabic" w:cs="Simplified Arabic" w:hint="cs"/>
          <w:color w:val="FF0000"/>
          <w:sz w:val="28"/>
          <w:szCs w:val="28"/>
          <w:rtl/>
          <w:lang w:bidi="ar-JO"/>
        </w:rPr>
        <w:t>بالائتلاف بسهم واحد على الأقل بقيمة (</w:t>
      </w:r>
      <w:r>
        <w:rPr>
          <w:rFonts w:ascii="Simplified Arabic" w:hAnsi="Simplified Arabic" w:cs="Simplified Arabic" w:hint="cs"/>
          <w:color w:val="FF0000"/>
          <w:sz w:val="28"/>
          <w:szCs w:val="28"/>
          <w:rtl/>
          <w:lang w:bidi="ar-JO"/>
        </w:rPr>
        <w:t>5000</w:t>
      </w:r>
      <w:r w:rsidRPr="00767F3E">
        <w:rPr>
          <w:rFonts w:ascii="Simplified Arabic" w:hAnsi="Simplified Arabic" w:cs="Simplified Arabic" w:hint="cs"/>
          <w:color w:val="FF0000"/>
          <w:sz w:val="28"/>
          <w:szCs w:val="28"/>
          <w:rtl/>
          <w:lang w:bidi="ar-JO"/>
        </w:rPr>
        <w:t xml:space="preserve"> دينار) </w:t>
      </w:r>
      <w:r>
        <w:rPr>
          <w:rFonts w:ascii="Simplified Arabic" w:hAnsi="Simplified Arabic" w:cs="Simplified Arabic" w:hint="cs"/>
          <w:color w:val="FF0000"/>
          <w:sz w:val="28"/>
          <w:szCs w:val="28"/>
          <w:rtl/>
          <w:lang w:bidi="ar-JO"/>
        </w:rPr>
        <w:t xml:space="preserve">خمسة </w:t>
      </w:r>
      <w:r>
        <w:rPr>
          <w:rFonts w:ascii="Simplified Arabic" w:hAnsi="Simplified Arabic" w:cs="Simplified Arabic" w:hint="cs"/>
          <w:color w:val="FF0000"/>
          <w:sz w:val="28"/>
          <w:szCs w:val="28"/>
          <w:rtl/>
          <w:lang w:bidi="ar-JO"/>
        </w:rPr>
        <w:t>الاف</w:t>
      </w:r>
      <w:r w:rsidRPr="00767F3E">
        <w:rPr>
          <w:rFonts w:ascii="Simplified Arabic" w:hAnsi="Simplified Arabic" w:cs="Simplified Arabic" w:hint="cs"/>
          <w:color w:val="FF0000"/>
          <w:sz w:val="28"/>
          <w:szCs w:val="28"/>
          <w:rtl/>
          <w:lang w:bidi="ar-JO"/>
        </w:rPr>
        <w:t xml:space="preserve"> دينار ويمكن التقدم للمساهمة في الائتلاف ب (</w:t>
      </w:r>
      <w:r>
        <w:rPr>
          <w:rFonts w:ascii="Simplified Arabic" w:hAnsi="Simplified Arabic" w:cs="Simplified Arabic" w:hint="cs"/>
          <w:color w:val="FF0000"/>
          <w:sz w:val="28"/>
          <w:szCs w:val="28"/>
          <w:rtl/>
          <w:lang w:bidi="ar-JO"/>
        </w:rPr>
        <w:t>10</w:t>
      </w:r>
      <w:r w:rsidRPr="00767F3E">
        <w:rPr>
          <w:rFonts w:ascii="Simplified Arabic" w:hAnsi="Simplified Arabic" w:cs="Simplified Arabic" w:hint="cs"/>
          <w:color w:val="FF0000"/>
          <w:sz w:val="28"/>
          <w:szCs w:val="28"/>
          <w:rtl/>
          <w:lang w:bidi="ar-JO"/>
        </w:rPr>
        <w:t>) أسهم بالحد الاقصى.</w:t>
      </w:r>
    </w:p>
    <w:p w:rsidR="00073095" w:rsidRPr="00767F3E" w:rsidRDefault="00073095" w:rsidP="00073095">
      <w:pPr>
        <w:pStyle w:val="ListParagraph"/>
        <w:numPr>
          <w:ilvl w:val="0"/>
          <w:numId w:val="6"/>
        </w:numPr>
        <w:spacing w:after="0" w:line="240" w:lineRule="auto"/>
        <w:jc w:val="both"/>
        <w:rPr>
          <w:rFonts w:ascii="Simplified Arabic" w:hAnsi="Simplified Arabic" w:cs="Simplified Arabic"/>
          <w:sz w:val="28"/>
          <w:szCs w:val="28"/>
          <w:rtl/>
          <w:lang w:bidi="ar-JO"/>
        </w:rPr>
      </w:pPr>
      <w:r w:rsidRPr="00767F3E">
        <w:rPr>
          <w:rFonts w:ascii="Simplified Arabic" w:hAnsi="Simplified Arabic" w:cs="Simplified Arabic" w:hint="cs"/>
          <w:sz w:val="28"/>
          <w:szCs w:val="28"/>
          <w:rtl/>
          <w:lang w:bidi="ar-JO"/>
        </w:rPr>
        <w:t>يحدد في طلب الاشتراك بالائتلاف عدد الاسهم التي يرغب مقدم الطلب بالمشاركة بها.</w:t>
      </w:r>
    </w:p>
    <w:p w:rsidR="00073095" w:rsidRPr="00767F3E" w:rsidRDefault="00073095" w:rsidP="00073095">
      <w:pPr>
        <w:spacing w:after="0" w:line="240" w:lineRule="auto"/>
        <w:ind w:left="360"/>
        <w:jc w:val="both"/>
        <w:rPr>
          <w:rFonts w:ascii="Simplified Arabic" w:hAnsi="Simplified Arabic" w:cs="Simplified Arabic"/>
          <w:color w:val="FF0000"/>
          <w:sz w:val="28"/>
          <w:szCs w:val="28"/>
          <w:rtl/>
          <w:lang w:bidi="ar-JO"/>
        </w:rPr>
      </w:pPr>
    </w:p>
    <w:p w:rsidR="00073095" w:rsidRDefault="00BF71CF" w:rsidP="00073095">
      <w:pPr>
        <w:spacing w:after="0" w:line="240" w:lineRule="auto"/>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 xml:space="preserve">رابعاً: </w:t>
      </w:r>
      <w:r w:rsidR="00073095">
        <w:rPr>
          <w:rFonts w:ascii="Simplified Arabic" w:hAnsi="Simplified Arabic" w:cs="Simplified Arabic"/>
          <w:b/>
          <w:bCs/>
          <w:sz w:val="28"/>
          <w:szCs w:val="28"/>
          <w:u w:val="single"/>
          <w:rtl/>
          <w:lang w:bidi="ar-JO"/>
        </w:rPr>
        <w:t xml:space="preserve">كفالة </w:t>
      </w:r>
      <w:r w:rsidR="00073095">
        <w:rPr>
          <w:rFonts w:ascii="Simplified Arabic" w:hAnsi="Simplified Arabic" w:cs="Simplified Arabic" w:hint="cs"/>
          <w:b/>
          <w:bCs/>
          <w:sz w:val="28"/>
          <w:szCs w:val="28"/>
          <w:u w:val="single"/>
          <w:rtl/>
          <w:lang w:bidi="ar-JO"/>
        </w:rPr>
        <w:t>المشاركة بالائتلاف</w:t>
      </w:r>
      <w:r>
        <w:rPr>
          <w:rFonts w:ascii="Simplified Arabic" w:hAnsi="Simplified Arabic" w:cs="Simplified Arabic" w:hint="cs"/>
          <w:b/>
          <w:bCs/>
          <w:sz w:val="28"/>
          <w:szCs w:val="28"/>
          <w:u w:val="single"/>
          <w:rtl/>
          <w:lang w:bidi="ar-JO"/>
        </w:rPr>
        <w:t>:-</w:t>
      </w:r>
    </w:p>
    <w:p w:rsidR="00073095" w:rsidRDefault="00073095" w:rsidP="00C91AAE">
      <w:pPr>
        <w:spacing w:after="0" w:line="240" w:lineRule="auto"/>
        <w:jc w:val="both"/>
        <w:rPr>
          <w:rFonts w:ascii="Simplified Arabic" w:hAnsi="Simplified Arabic" w:cs="Simplified Arabic"/>
          <w:sz w:val="28"/>
          <w:szCs w:val="28"/>
          <w:rtl/>
          <w:lang w:bidi="ar-JO"/>
        </w:rPr>
      </w:pPr>
      <w:r w:rsidRPr="00073095">
        <w:rPr>
          <w:rFonts w:ascii="Simplified Arabic" w:eastAsia="Calibri" w:hAnsi="Simplified Arabic" w:cs="Simplified Arabic" w:hint="cs"/>
          <w:sz w:val="28"/>
          <w:szCs w:val="28"/>
          <w:rtl/>
          <w:lang w:bidi="ar-JO"/>
        </w:rPr>
        <w:t>يرفق</w:t>
      </w:r>
      <w:r w:rsidRPr="00073095">
        <w:rPr>
          <w:rFonts w:ascii="Simplified Arabic" w:eastAsia="Calibri" w:hAnsi="Simplified Arabic" w:cs="Simplified Arabic"/>
          <w:sz w:val="28"/>
          <w:szCs w:val="28"/>
          <w:rtl/>
          <w:lang w:bidi="ar-JO"/>
        </w:rPr>
        <w:t xml:space="preserve"> </w:t>
      </w:r>
      <w:r>
        <w:rPr>
          <w:rFonts w:ascii="Simplified Arabic" w:eastAsia="Calibri" w:hAnsi="Simplified Arabic" w:cs="Simplified Arabic" w:hint="cs"/>
          <w:sz w:val="28"/>
          <w:szCs w:val="28"/>
          <w:rtl/>
          <w:lang w:bidi="ar-JO"/>
        </w:rPr>
        <w:t>مع الطلب</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كفالة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بنكية</w:t>
      </w:r>
      <w:r w:rsidRPr="00073095">
        <w:rPr>
          <w:rFonts w:ascii="Simplified Arabic" w:eastAsia="Calibri" w:hAnsi="Simplified Arabic" w:cs="Simplified Arabic"/>
          <w:sz w:val="28"/>
          <w:szCs w:val="28"/>
          <w:rtl/>
          <w:lang w:bidi="ar-JO"/>
        </w:rPr>
        <w:t xml:space="preserve"> </w:t>
      </w:r>
      <w:r w:rsidR="004A4478">
        <w:rPr>
          <w:rFonts w:ascii="Simplified Arabic" w:eastAsia="Calibri" w:hAnsi="Simplified Arabic" w:cs="Simplified Arabic" w:hint="cs"/>
          <w:sz w:val="28"/>
          <w:szCs w:val="28"/>
          <w:rtl/>
          <w:lang w:bidi="ar-JO"/>
        </w:rPr>
        <w:t xml:space="preserve">او شيك مصدق </w:t>
      </w:r>
      <w:r>
        <w:rPr>
          <w:rFonts w:ascii="Simplified Arabic" w:eastAsia="Calibri" w:hAnsi="Simplified Arabic" w:cs="Simplified Arabic" w:hint="cs"/>
          <w:sz w:val="28"/>
          <w:szCs w:val="28"/>
          <w:rtl/>
          <w:lang w:bidi="ar-JO"/>
        </w:rPr>
        <w:t>لل</w:t>
      </w:r>
      <w:r w:rsidRPr="00073095">
        <w:rPr>
          <w:rFonts w:ascii="Simplified Arabic" w:eastAsia="Calibri" w:hAnsi="Simplified Arabic" w:cs="Simplified Arabic" w:hint="cs"/>
          <w:sz w:val="28"/>
          <w:szCs w:val="28"/>
          <w:rtl/>
          <w:lang w:bidi="ar-JO"/>
        </w:rPr>
        <w:t>مشاركة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بالائتلاف بقيمة</w:t>
      </w:r>
      <w:r w:rsidRPr="00073095">
        <w:rPr>
          <w:rFonts w:ascii="Simplified Arabic" w:eastAsia="Calibri" w:hAnsi="Simplified Arabic" w:cs="Simplified Arabic"/>
          <w:sz w:val="28"/>
          <w:szCs w:val="28"/>
          <w:rtl/>
          <w:lang w:bidi="ar-JO"/>
        </w:rPr>
        <w:t xml:space="preserve"> (</w:t>
      </w:r>
      <w:r w:rsidR="009D4409">
        <w:rPr>
          <w:rFonts w:ascii="Simplified Arabic" w:eastAsia="Calibri" w:hAnsi="Simplified Arabic" w:cs="Simplified Arabic" w:hint="cs"/>
          <w:sz w:val="28"/>
          <w:szCs w:val="28"/>
          <w:rtl/>
          <w:lang w:bidi="ar-JO"/>
        </w:rPr>
        <w:t>5%</w:t>
      </w:r>
      <w:r w:rsidRPr="00073095">
        <w:rPr>
          <w:rFonts w:ascii="Simplified Arabic" w:eastAsia="Calibri" w:hAnsi="Simplified Arabic" w:cs="Simplified Arabic"/>
          <w:sz w:val="28"/>
          <w:szCs w:val="28"/>
          <w:rtl/>
          <w:lang w:bidi="ar-JO"/>
        </w:rPr>
        <w:t xml:space="preserve">) </w:t>
      </w:r>
      <w:r>
        <w:rPr>
          <w:rFonts w:ascii="Simplified Arabic" w:eastAsia="Calibri" w:hAnsi="Simplified Arabic" w:cs="Simplified Arabic" w:hint="cs"/>
          <w:sz w:val="28"/>
          <w:szCs w:val="28"/>
          <w:rtl/>
          <w:lang w:bidi="ar-JO"/>
        </w:rPr>
        <w:t xml:space="preserve">لكل سهم </w:t>
      </w:r>
      <w:r w:rsidRPr="00073095">
        <w:rPr>
          <w:rFonts w:ascii="Simplified Arabic" w:eastAsia="Calibri" w:hAnsi="Simplified Arabic" w:cs="Simplified Arabic" w:hint="cs"/>
          <w:sz w:val="28"/>
          <w:szCs w:val="28"/>
          <w:rtl/>
          <w:lang w:bidi="ar-JO"/>
        </w:rPr>
        <w:t>صادرة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عن</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بنك</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محلي</w:t>
      </w:r>
      <w:r w:rsidRPr="00073095">
        <w:rPr>
          <w:rFonts w:ascii="Simplified Arabic" w:eastAsia="Calibri" w:hAnsi="Simplified Arabic" w:cs="Simplified Arabic"/>
          <w:sz w:val="28"/>
          <w:szCs w:val="28"/>
          <w:rtl/>
          <w:lang w:bidi="ar-JO"/>
        </w:rPr>
        <w:t xml:space="preserve"> </w:t>
      </w:r>
      <w:r w:rsidR="00C91AAE">
        <w:rPr>
          <w:rFonts w:ascii="Simplified Arabic" w:eastAsia="Calibri" w:hAnsi="Simplified Arabic" w:cs="Simplified Arabic" w:hint="cs"/>
          <w:sz w:val="28"/>
          <w:szCs w:val="28"/>
          <w:rtl/>
          <w:lang w:bidi="ar-JO"/>
        </w:rPr>
        <w:t>باسم</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عطوفة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مدير</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عام</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هيئة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تنظيم</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النقل</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البري</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بالإضافة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لوظيفته</w:t>
      </w:r>
      <w:r w:rsidRPr="00073095">
        <w:rPr>
          <w:rFonts w:ascii="Simplified Arabic" w:eastAsia="Calibri" w:hAnsi="Simplified Arabic" w:cs="Simplified Arabic"/>
          <w:sz w:val="28"/>
          <w:szCs w:val="28"/>
          <w:rtl/>
          <w:lang w:bidi="ar-JO"/>
        </w:rPr>
        <w:t xml:space="preserve"> </w:t>
      </w:r>
      <w:r>
        <w:rPr>
          <w:rFonts w:ascii="Simplified Arabic" w:eastAsia="Calibri" w:hAnsi="Simplified Arabic" w:cs="Simplified Arabic" w:hint="cs"/>
          <w:sz w:val="28"/>
          <w:szCs w:val="28"/>
          <w:rtl/>
          <w:lang w:bidi="ar-JO"/>
        </w:rPr>
        <w:t xml:space="preserve">لمدة </w:t>
      </w:r>
      <w:r w:rsidRPr="00073095">
        <w:rPr>
          <w:rFonts w:ascii="Simplified Arabic" w:eastAsia="Calibri" w:hAnsi="Simplified Arabic" w:cs="Simplified Arabic"/>
          <w:sz w:val="28"/>
          <w:szCs w:val="28"/>
          <w:rtl/>
          <w:lang w:bidi="ar-JO"/>
        </w:rPr>
        <w:t xml:space="preserve">(90 </w:t>
      </w:r>
      <w:r w:rsidRPr="00073095">
        <w:rPr>
          <w:rFonts w:ascii="Simplified Arabic" w:eastAsia="Calibri" w:hAnsi="Simplified Arabic" w:cs="Simplified Arabic" w:hint="cs"/>
          <w:sz w:val="28"/>
          <w:szCs w:val="28"/>
          <w:rtl/>
          <w:lang w:bidi="ar-JO"/>
        </w:rPr>
        <w:t>يوم</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من</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تاريخ</w:t>
      </w:r>
      <w:r w:rsidRPr="00073095">
        <w:rPr>
          <w:rFonts w:ascii="Simplified Arabic" w:eastAsia="Calibri" w:hAnsi="Simplified Arabic" w:cs="Simplified Arabic"/>
          <w:sz w:val="28"/>
          <w:szCs w:val="28"/>
          <w:rtl/>
          <w:lang w:bidi="ar-JO"/>
        </w:rPr>
        <w:t xml:space="preserve"> </w:t>
      </w:r>
      <w:r>
        <w:rPr>
          <w:rFonts w:ascii="Simplified Arabic" w:eastAsia="Calibri" w:hAnsi="Simplified Arabic" w:cs="Simplified Arabic" w:hint="cs"/>
          <w:sz w:val="28"/>
          <w:szCs w:val="28"/>
          <w:rtl/>
          <w:lang w:bidi="ar-JO"/>
        </w:rPr>
        <w:t xml:space="preserve">تقديم طلب المشاركة </w:t>
      </w:r>
      <w:r w:rsidRPr="00073095">
        <w:rPr>
          <w:rFonts w:ascii="Simplified Arabic" w:eastAsia="Calibri" w:hAnsi="Simplified Arabic" w:cs="Simplified Arabic" w:hint="cs"/>
          <w:sz w:val="28"/>
          <w:szCs w:val="28"/>
          <w:rtl/>
          <w:lang w:bidi="ar-JO"/>
        </w:rPr>
        <w:t>ولن</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ينظر</w:t>
      </w:r>
      <w:r w:rsidRPr="00073095">
        <w:rPr>
          <w:rFonts w:ascii="Simplified Arabic" w:eastAsia="Calibri" w:hAnsi="Simplified Arabic" w:cs="Simplified Arabic"/>
          <w:sz w:val="28"/>
          <w:szCs w:val="28"/>
          <w:rtl/>
          <w:lang w:bidi="ar-JO"/>
        </w:rPr>
        <w:t xml:space="preserve"> </w:t>
      </w:r>
      <w:r w:rsidR="00C91AAE">
        <w:rPr>
          <w:rFonts w:ascii="Simplified Arabic" w:eastAsia="Calibri" w:hAnsi="Simplified Arabic" w:cs="Simplified Arabic" w:hint="cs"/>
          <w:sz w:val="28"/>
          <w:szCs w:val="28"/>
          <w:rtl/>
          <w:lang w:bidi="ar-JO"/>
        </w:rPr>
        <w:t>بأي</w:t>
      </w:r>
      <w:r w:rsidRPr="00073095">
        <w:rPr>
          <w:rFonts w:ascii="Simplified Arabic" w:eastAsia="Calibri" w:hAnsi="Simplified Arabic" w:cs="Simplified Arabic"/>
          <w:sz w:val="28"/>
          <w:szCs w:val="28"/>
          <w:rtl/>
          <w:lang w:bidi="ar-JO"/>
        </w:rPr>
        <w:t xml:space="preserve"> </w:t>
      </w:r>
      <w:r>
        <w:rPr>
          <w:rFonts w:ascii="Simplified Arabic" w:eastAsia="Calibri" w:hAnsi="Simplified Arabic" w:cs="Simplified Arabic" w:hint="cs"/>
          <w:sz w:val="28"/>
          <w:szCs w:val="28"/>
          <w:rtl/>
          <w:lang w:bidi="ar-JO"/>
        </w:rPr>
        <w:t>طلب</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مقدم</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بدون</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كفالة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مشاركة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بالائتلاف</w:t>
      </w:r>
      <w:r w:rsidR="004A4478">
        <w:rPr>
          <w:rFonts w:ascii="Simplified Arabic" w:eastAsia="Calibri" w:hAnsi="Simplified Arabic" w:cs="Simplified Arabic" w:hint="cs"/>
          <w:sz w:val="28"/>
          <w:szCs w:val="28"/>
          <w:rtl/>
          <w:lang w:bidi="ar-JO"/>
        </w:rPr>
        <w:t xml:space="preserve"> وتصادر</w:t>
      </w:r>
      <w:r w:rsidR="00102740">
        <w:rPr>
          <w:rFonts w:ascii="Simplified Arabic" w:eastAsia="Calibri" w:hAnsi="Simplified Arabic" w:cs="Simplified Arabic"/>
          <w:sz w:val="28"/>
          <w:szCs w:val="28"/>
          <w:lang w:bidi="ar-JO"/>
        </w:rPr>
        <w:t xml:space="preserve"> </w:t>
      </w:r>
      <w:r w:rsidR="004A4478">
        <w:rPr>
          <w:rFonts w:ascii="Simplified Arabic" w:eastAsia="Calibri" w:hAnsi="Simplified Arabic" w:cs="Simplified Arabic" w:hint="cs"/>
          <w:sz w:val="28"/>
          <w:szCs w:val="28"/>
          <w:rtl/>
          <w:lang w:bidi="ar-JO"/>
        </w:rPr>
        <w:t>في حال الانسحاب</w:t>
      </w:r>
      <w:r w:rsidRPr="00073095">
        <w:rPr>
          <w:rFonts w:ascii="Simplified Arabic" w:eastAsia="Calibri" w:hAnsi="Simplified Arabic" w:cs="Simplified Arabic"/>
          <w:sz w:val="28"/>
          <w:szCs w:val="28"/>
          <w:rtl/>
          <w:lang w:bidi="ar-JO"/>
        </w:rPr>
        <w:t>.</w:t>
      </w:r>
    </w:p>
    <w:p w:rsidR="00073095" w:rsidRDefault="00073095" w:rsidP="00073095">
      <w:pPr>
        <w:spacing w:after="0" w:line="240" w:lineRule="auto"/>
        <w:jc w:val="both"/>
        <w:rPr>
          <w:rFonts w:ascii="Simplified Arabic" w:hAnsi="Simplified Arabic" w:cs="Simplified Arabic"/>
          <w:sz w:val="28"/>
          <w:szCs w:val="28"/>
          <w:rtl/>
          <w:lang w:bidi="ar-JO"/>
        </w:rPr>
      </w:pPr>
    </w:p>
    <w:p w:rsidR="00073095" w:rsidRDefault="00BF71CF" w:rsidP="00073095">
      <w:pPr>
        <w:spacing w:after="0" w:line="240" w:lineRule="auto"/>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خامساً :</w:t>
      </w:r>
      <w:r w:rsidR="00073095">
        <w:rPr>
          <w:rFonts w:ascii="Simplified Arabic" w:hAnsi="Simplified Arabic" w:cs="Simplified Arabic" w:hint="cs"/>
          <w:b/>
          <w:bCs/>
          <w:sz w:val="28"/>
          <w:szCs w:val="28"/>
          <w:u w:val="single"/>
          <w:rtl/>
          <w:lang w:bidi="ar-JO"/>
        </w:rPr>
        <w:t xml:space="preserve">الموافقة على الطلب </w:t>
      </w:r>
      <w:r>
        <w:rPr>
          <w:rFonts w:ascii="Simplified Arabic" w:hAnsi="Simplified Arabic" w:cs="Simplified Arabic" w:hint="cs"/>
          <w:b/>
          <w:bCs/>
          <w:sz w:val="28"/>
          <w:szCs w:val="28"/>
          <w:u w:val="single"/>
          <w:rtl/>
          <w:lang w:bidi="ar-JO"/>
        </w:rPr>
        <w:t>:-</w:t>
      </w:r>
    </w:p>
    <w:p w:rsidR="00073095" w:rsidRPr="00073095" w:rsidRDefault="00073095" w:rsidP="00073095">
      <w:pPr>
        <w:pStyle w:val="ListParagraph"/>
        <w:numPr>
          <w:ilvl w:val="0"/>
          <w:numId w:val="7"/>
        </w:numPr>
        <w:spacing w:after="0" w:line="240" w:lineRule="auto"/>
        <w:jc w:val="both"/>
        <w:rPr>
          <w:rFonts w:ascii="Simplified Arabic" w:hAnsi="Simplified Arabic" w:cs="Simplified Arabic"/>
          <w:sz w:val="28"/>
          <w:szCs w:val="28"/>
          <w:rtl/>
          <w:lang w:bidi="ar-JO"/>
        </w:rPr>
      </w:pPr>
      <w:r w:rsidRPr="00073095">
        <w:rPr>
          <w:rFonts w:ascii="Simplified Arabic" w:hAnsi="Simplified Arabic" w:cs="Simplified Arabic" w:hint="cs"/>
          <w:sz w:val="28"/>
          <w:szCs w:val="28"/>
          <w:rtl/>
          <w:lang w:bidi="ar-JO"/>
        </w:rPr>
        <w:t>تتم الموافقة على طلب الانضمام بعد عرضه على اللجنة المشكلة من قبل مجلس ادارة هيئة تنظيم النقل البري</w:t>
      </w:r>
      <w:r w:rsidR="004A4478">
        <w:rPr>
          <w:rFonts w:ascii="Simplified Arabic" w:hAnsi="Simplified Arabic" w:cs="Simplified Arabic" w:hint="cs"/>
          <w:sz w:val="28"/>
          <w:szCs w:val="28"/>
          <w:rtl/>
          <w:lang w:bidi="ar-JO"/>
        </w:rPr>
        <w:t xml:space="preserve"> والتي تضم في عضويتها مندوب عن نقابة اصحاب الشاحنات الاردنية العمومية ومندوب عن نقابة شركات التخليص ونقل البضائع</w:t>
      </w:r>
      <w:r w:rsidRPr="00073095">
        <w:rPr>
          <w:rFonts w:ascii="Simplified Arabic" w:hAnsi="Simplified Arabic" w:cs="Simplified Arabic" w:hint="cs"/>
          <w:sz w:val="28"/>
          <w:szCs w:val="28"/>
          <w:rtl/>
          <w:lang w:bidi="ar-JO"/>
        </w:rPr>
        <w:t xml:space="preserve"> في حال مطابقة الشروط.</w:t>
      </w:r>
    </w:p>
    <w:p w:rsidR="00073095" w:rsidRDefault="00073095" w:rsidP="00073095">
      <w:pPr>
        <w:pStyle w:val="ListParagraph"/>
        <w:numPr>
          <w:ilvl w:val="0"/>
          <w:numId w:val="7"/>
        </w:numPr>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يتم تسليم الطلبات غير مستوفية الشروط لأصحاب العلاقة مع بيان </w:t>
      </w:r>
      <w:proofErr w:type="gramStart"/>
      <w:r>
        <w:rPr>
          <w:rFonts w:ascii="Simplified Arabic" w:hAnsi="Simplified Arabic" w:cs="Simplified Arabic" w:hint="cs"/>
          <w:sz w:val="28"/>
          <w:szCs w:val="28"/>
          <w:rtl/>
          <w:lang w:bidi="ar-JO"/>
        </w:rPr>
        <w:t>سبب</w:t>
      </w:r>
      <w:proofErr w:type="gramEnd"/>
      <w:r>
        <w:rPr>
          <w:rFonts w:ascii="Simplified Arabic" w:hAnsi="Simplified Arabic" w:cs="Simplified Arabic" w:hint="cs"/>
          <w:sz w:val="28"/>
          <w:szCs w:val="28"/>
          <w:rtl/>
          <w:lang w:bidi="ar-JO"/>
        </w:rPr>
        <w:t xml:space="preserve"> عدم الموافقة على الطلب.</w:t>
      </w:r>
    </w:p>
    <w:p w:rsidR="00EB730D" w:rsidRDefault="00EB730D" w:rsidP="00073095">
      <w:pPr>
        <w:spacing w:after="0" w:line="240" w:lineRule="auto"/>
        <w:jc w:val="both"/>
        <w:rPr>
          <w:rFonts w:ascii="Simplified Arabic" w:hAnsi="Simplified Arabic" w:cs="Simplified Arabic"/>
          <w:b/>
          <w:bCs/>
          <w:sz w:val="28"/>
          <w:szCs w:val="28"/>
          <w:u w:val="single"/>
          <w:rtl/>
          <w:lang w:bidi="ar-JO"/>
        </w:rPr>
      </w:pPr>
    </w:p>
    <w:p w:rsidR="00EB730D" w:rsidRDefault="00EB730D" w:rsidP="00073095">
      <w:pPr>
        <w:spacing w:after="0" w:line="240" w:lineRule="auto"/>
        <w:jc w:val="both"/>
        <w:rPr>
          <w:rFonts w:ascii="Simplified Arabic" w:hAnsi="Simplified Arabic" w:cs="Simplified Arabic"/>
          <w:b/>
          <w:bCs/>
          <w:sz w:val="28"/>
          <w:szCs w:val="28"/>
          <w:u w:val="single"/>
          <w:rtl/>
          <w:lang w:bidi="ar-JO"/>
        </w:rPr>
      </w:pPr>
    </w:p>
    <w:p w:rsidR="00073095" w:rsidRPr="00073095" w:rsidRDefault="00BF71CF" w:rsidP="00073095">
      <w:pPr>
        <w:spacing w:after="0" w:line="240" w:lineRule="auto"/>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سادساً :</w:t>
      </w:r>
      <w:r w:rsidR="00073095">
        <w:rPr>
          <w:rFonts w:ascii="Simplified Arabic" w:hAnsi="Simplified Arabic" w:cs="Simplified Arabic" w:hint="cs"/>
          <w:b/>
          <w:bCs/>
          <w:sz w:val="28"/>
          <w:szCs w:val="28"/>
          <w:u w:val="single"/>
          <w:rtl/>
          <w:lang w:bidi="ar-JO"/>
        </w:rPr>
        <w:t>الغاء الدعوة</w:t>
      </w:r>
      <w:r>
        <w:rPr>
          <w:rFonts w:ascii="Simplified Arabic" w:hAnsi="Simplified Arabic" w:cs="Simplified Arabic" w:hint="cs"/>
          <w:b/>
          <w:bCs/>
          <w:sz w:val="28"/>
          <w:szCs w:val="28"/>
          <w:u w:val="single"/>
          <w:rtl/>
          <w:lang w:bidi="ar-JO"/>
        </w:rPr>
        <w:t>:-</w:t>
      </w:r>
    </w:p>
    <w:p w:rsidR="00073095" w:rsidRDefault="00073095" w:rsidP="00C91AAE">
      <w:pPr>
        <w:jc w:val="both"/>
        <w:rPr>
          <w:rFonts w:ascii="Simplified Arabic" w:hAnsi="Simplified Arabic" w:cs="Simplified Arabic"/>
          <w:sz w:val="28"/>
          <w:szCs w:val="28"/>
          <w:rtl/>
          <w:lang w:bidi="ar-JO"/>
        </w:rPr>
      </w:pPr>
      <w:r w:rsidRPr="00073095">
        <w:rPr>
          <w:rFonts w:ascii="Simplified Arabic" w:hAnsi="Simplified Arabic" w:cs="Simplified Arabic" w:hint="cs"/>
          <w:sz w:val="28"/>
          <w:szCs w:val="28"/>
          <w:rtl/>
          <w:lang w:bidi="ar-JO"/>
        </w:rPr>
        <w:t>يحق</w:t>
      </w:r>
      <w:r w:rsidRPr="0007309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للهيئة</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الغاء</w:t>
      </w:r>
      <w:r w:rsidRPr="0007309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الدعوة </w:t>
      </w:r>
      <w:r w:rsidRPr="00073095">
        <w:rPr>
          <w:rFonts w:ascii="Simplified Arabic" w:hAnsi="Simplified Arabic" w:cs="Simplified Arabic" w:hint="cs"/>
          <w:sz w:val="28"/>
          <w:szCs w:val="28"/>
          <w:rtl/>
          <w:lang w:bidi="ar-JO"/>
        </w:rPr>
        <w:t>دون</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بيان</w:t>
      </w:r>
      <w:r w:rsidRPr="0007309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الاسباب</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ودون</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ان</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يترتب</w:t>
      </w:r>
      <w:r w:rsidRPr="00073095">
        <w:rPr>
          <w:rFonts w:ascii="Simplified Arabic" w:hAnsi="Simplified Arabic" w:cs="Simplified Arabic"/>
          <w:sz w:val="28"/>
          <w:szCs w:val="28"/>
          <w:rtl/>
          <w:lang w:bidi="ar-JO"/>
        </w:rPr>
        <w:t xml:space="preserve"> </w:t>
      </w:r>
      <w:r w:rsidR="00C91AAE">
        <w:rPr>
          <w:rFonts w:ascii="Simplified Arabic" w:hAnsi="Simplified Arabic" w:cs="Simplified Arabic" w:hint="cs"/>
          <w:sz w:val="28"/>
          <w:szCs w:val="28"/>
          <w:rtl/>
          <w:lang w:bidi="ar-JO"/>
        </w:rPr>
        <w:t>على</w:t>
      </w:r>
      <w:r w:rsidRPr="0007309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هذا</w:t>
      </w:r>
      <w:r w:rsidRPr="00073095">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الالغاء</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أية</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مطالبة</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مالية</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او</w:t>
      </w:r>
      <w:r w:rsidRPr="00073095">
        <w:rPr>
          <w:rFonts w:ascii="Simplified Arabic"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قانونية</w:t>
      </w:r>
      <w:r w:rsidRPr="00073095">
        <w:rPr>
          <w:rFonts w:ascii="Simplified Arabic" w:hAnsi="Simplified Arabic" w:cs="Simplified Arabic"/>
          <w:sz w:val="28"/>
          <w:szCs w:val="28"/>
          <w:rtl/>
          <w:lang w:bidi="ar-JO"/>
        </w:rPr>
        <w:t>.</w:t>
      </w:r>
    </w:p>
    <w:p w:rsidR="00073095" w:rsidRPr="00BF71CF" w:rsidRDefault="00BF71CF" w:rsidP="00BF71CF">
      <w:pPr>
        <w:spacing w:after="0" w:line="240" w:lineRule="auto"/>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 xml:space="preserve">سابعاً: </w:t>
      </w:r>
      <w:proofErr w:type="gramStart"/>
      <w:r w:rsidR="00073095" w:rsidRPr="00BF71CF">
        <w:rPr>
          <w:rFonts w:ascii="Simplified Arabic" w:hAnsi="Simplified Arabic" w:cs="Simplified Arabic" w:hint="cs"/>
          <w:b/>
          <w:bCs/>
          <w:sz w:val="28"/>
          <w:szCs w:val="28"/>
          <w:u w:val="single"/>
          <w:rtl/>
          <w:lang w:bidi="ar-JO"/>
        </w:rPr>
        <w:t>واجبات</w:t>
      </w:r>
      <w:proofErr w:type="gramEnd"/>
      <w:r w:rsidR="00073095" w:rsidRPr="00BF71CF">
        <w:rPr>
          <w:rFonts w:ascii="Simplified Arabic" w:hAnsi="Simplified Arabic" w:cs="Simplified Arabic" w:hint="cs"/>
          <w:b/>
          <w:bCs/>
          <w:sz w:val="28"/>
          <w:szCs w:val="28"/>
          <w:u w:val="single"/>
          <w:rtl/>
          <w:lang w:bidi="ar-JO"/>
        </w:rPr>
        <w:t xml:space="preserve"> ومهام الائتلاف</w:t>
      </w:r>
      <w:r>
        <w:rPr>
          <w:rFonts w:ascii="Simplified Arabic" w:hAnsi="Simplified Arabic" w:cs="Simplified Arabic" w:hint="cs"/>
          <w:b/>
          <w:bCs/>
          <w:sz w:val="28"/>
          <w:szCs w:val="28"/>
          <w:u w:val="single"/>
          <w:rtl/>
          <w:lang w:bidi="ar-JO"/>
        </w:rPr>
        <w:t>:-</w:t>
      </w:r>
    </w:p>
    <w:p w:rsidR="00073095" w:rsidRDefault="00073095" w:rsidP="00BF71CF">
      <w:pPr>
        <w:pStyle w:val="ListParagraph"/>
        <w:numPr>
          <w:ilvl w:val="0"/>
          <w:numId w:val="8"/>
        </w:numPr>
        <w:spacing w:after="0" w:line="240" w:lineRule="auto"/>
        <w:jc w:val="high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ادارة وتشغيل مركبات الشحن</w:t>
      </w:r>
      <w:r w:rsidR="00102740">
        <w:rPr>
          <w:rFonts w:ascii="Simplified Arabic" w:hAnsi="Simplified Arabic" w:cs="Simplified Arabic" w:hint="cs"/>
          <w:sz w:val="28"/>
          <w:szCs w:val="28"/>
          <w:rtl/>
          <w:lang w:bidi="ar-JO"/>
        </w:rPr>
        <w:t xml:space="preserve"> العاملة على نمط نقل الحاويات</w:t>
      </w:r>
      <w:r>
        <w:rPr>
          <w:rFonts w:ascii="Simplified Arabic" w:hAnsi="Simplified Arabic" w:cs="Simplified Arabic" w:hint="cs"/>
          <w:sz w:val="28"/>
          <w:szCs w:val="28"/>
          <w:rtl/>
          <w:lang w:bidi="ar-JO"/>
        </w:rPr>
        <w:t xml:space="preserve"> المملوكة للناقلين الافراد والمسجلة على المنصة الإلكترونية </w:t>
      </w:r>
      <w:r w:rsidR="00B8744C">
        <w:rPr>
          <w:rFonts w:ascii="Simplified Arabic" w:hAnsi="Simplified Arabic" w:cs="Simplified Arabic" w:hint="cs"/>
          <w:sz w:val="28"/>
          <w:szCs w:val="28"/>
          <w:rtl/>
          <w:lang w:bidi="ar-JO"/>
        </w:rPr>
        <w:t>ضمن المنظومة الإلكتروني</w:t>
      </w:r>
      <w:r w:rsidR="00B8744C">
        <w:rPr>
          <w:rFonts w:ascii="Simplified Arabic" w:hAnsi="Simplified Arabic" w:cs="Simplified Arabic" w:hint="eastAsia"/>
          <w:sz w:val="28"/>
          <w:szCs w:val="28"/>
          <w:rtl/>
          <w:lang w:bidi="ar-JO"/>
        </w:rPr>
        <w:t>ة</w:t>
      </w:r>
      <w:r w:rsidR="00B8744C">
        <w:rPr>
          <w:rFonts w:ascii="Simplified Arabic" w:hAnsi="Simplified Arabic" w:cs="Simplified Arabic" w:hint="cs"/>
          <w:sz w:val="28"/>
          <w:szCs w:val="28"/>
          <w:rtl/>
          <w:lang w:bidi="ar-JO"/>
        </w:rPr>
        <w:t xml:space="preserve"> لوثيقة النقل البري.</w:t>
      </w:r>
    </w:p>
    <w:p w:rsidR="00073095" w:rsidRDefault="00073095" w:rsidP="00C91AAE">
      <w:pPr>
        <w:pStyle w:val="ListParagraph"/>
        <w:numPr>
          <w:ilvl w:val="0"/>
          <w:numId w:val="8"/>
        </w:numPr>
        <w:spacing w:after="0" w:line="240" w:lineRule="auto"/>
        <w:jc w:val="highKashida"/>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صرف </w:t>
      </w:r>
      <w:r>
        <w:rPr>
          <w:rFonts w:ascii="Simplified Arabic" w:hAnsi="Simplified Arabic" w:cs="Simplified Arabic" w:hint="cs"/>
          <w:sz w:val="28"/>
          <w:szCs w:val="28"/>
          <w:rtl/>
          <w:lang w:bidi="ar-JO"/>
        </w:rPr>
        <w:t>أ</w:t>
      </w:r>
      <w:r>
        <w:rPr>
          <w:rFonts w:ascii="Simplified Arabic" w:hAnsi="Simplified Arabic" w:cs="Simplified Arabic"/>
          <w:sz w:val="28"/>
          <w:szCs w:val="28"/>
          <w:rtl/>
          <w:lang w:bidi="ar-JO"/>
        </w:rPr>
        <w:t>جور النقل</w:t>
      </w:r>
      <w:r w:rsidR="00B8744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المثبتة على وثيقة النقل البري</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لمالكي مركبات الشحن الافراد </w:t>
      </w:r>
      <w:r w:rsidRPr="003C295B">
        <w:rPr>
          <w:rFonts w:ascii="Simplified Arabic" w:hAnsi="Simplified Arabic" w:cs="Simplified Arabic"/>
          <w:sz w:val="28"/>
          <w:szCs w:val="28"/>
          <w:rtl/>
          <w:lang w:bidi="ar-JO"/>
        </w:rPr>
        <w:t>العاملين على</w:t>
      </w:r>
      <w:r>
        <w:rPr>
          <w:rFonts w:ascii="Simplified Arabic" w:hAnsi="Simplified Arabic" w:cs="Simplified Arabic" w:hint="cs"/>
          <w:sz w:val="28"/>
          <w:szCs w:val="28"/>
          <w:rtl/>
          <w:lang w:bidi="ar-JO"/>
        </w:rPr>
        <w:t xml:space="preserve"> نمط</w:t>
      </w:r>
      <w:r w:rsidRPr="003C295B">
        <w:rPr>
          <w:rFonts w:ascii="Simplified Arabic" w:hAnsi="Simplified Arabic" w:cs="Simplified Arabic"/>
          <w:sz w:val="28"/>
          <w:szCs w:val="28"/>
          <w:rtl/>
          <w:lang w:bidi="ar-JO"/>
        </w:rPr>
        <w:t xml:space="preserve"> نقل الحاويات</w:t>
      </w:r>
      <w:r>
        <w:rPr>
          <w:rFonts w:ascii="Simplified Arabic" w:hAnsi="Simplified Arabic" w:cs="Simplified Arabic" w:hint="cs"/>
          <w:sz w:val="28"/>
          <w:szCs w:val="28"/>
          <w:rtl/>
          <w:lang w:bidi="ar-JO"/>
        </w:rPr>
        <w:t xml:space="preserve"> او من ينوب </w:t>
      </w:r>
      <w:r w:rsidR="00102740">
        <w:rPr>
          <w:rFonts w:ascii="Simplified Arabic" w:hAnsi="Simplified Arabic" w:cs="Simplified Arabic" w:hint="cs"/>
          <w:sz w:val="28"/>
          <w:szCs w:val="28"/>
          <w:rtl/>
          <w:lang w:bidi="ar-JO"/>
        </w:rPr>
        <w:t>عنهم</w:t>
      </w:r>
      <w:r w:rsidR="00102740" w:rsidRPr="003C295B">
        <w:rPr>
          <w:rFonts w:ascii="Simplified Arabic" w:hAnsi="Simplified Arabic" w:cs="Simplified Arabic" w:hint="cs"/>
          <w:sz w:val="28"/>
          <w:szCs w:val="28"/>
          <w:rtl/>
          <w:lang w:bidi="ar-JO"/>
        </w:rPr>
        <w:t xml:space="preserve"> </w:t>
      </w:r>
      <w:r w:rsidR="00102740">
        <w:rPr>
          <w:rFonts w:ascii="Simplified Arabic" w:hAnsi="Simplified Arabic" w:cs="Simplified Arabic" w:hint="cs"/>
          <w:sz w:val="28"/>
          <w:szCs w:val="28"/>
          <w:rtl/>
          <w:lang w:bidi="ar-JO"/>
        </w:rPr>
        <w:t>خلال</w:t>
      </w:r>
      <w:r>
        <w:rPr>
          <w:rFonts w:ascii="Simplified Arabic" w:hAnsi="Simplified Arabic" w:cs="Simplified Arabic" w:hint="cs"/>
          <w:sz w:val="28"/>
          <w:szCs w:val="28"/>
          <w:rtl/>
          <w:lang w:bidi="ar-JO"/>
        </w:rPr>
        <w:t xml:space="preserve"> 24 ساعة من تاريخ</w:t>
      </w:r>
      <w:r w:rsidR="00B8744C">
        <w:rPr>
          <w:rFonts w:ascii="Simplified Arabic" w:hAnsi="Simplified Arabic" w:cs="Simplified Arabic" w:hint="cs"/>
          <w:sz w:val="28"/>
          <w:szCs w:val="28"/>
          <w:rtl/>
          <w:lang w:bidi="ar-JO"/>
        </w:rPr>
        <w:t xml:space="preserve"> تسليم وثيقة النقل البري موقعة من قبل مستلم البضاعة بعد </w:t>
      </w:r>
      <w:r w:rsidR="00C91AAE">
        <w:rPr>
          <w:rFonts w:ascii="Simplified Arabic" w:hAnsi="Simplified Arabic" w:cs="Simplified Arabic" w:hint="cs"/>
          <w:sz w:val="28"/>
          <w:szCs w:val="28"/>
          <w:rtl/>
          <w:lang w:bidi="ar-JO"/>
        </w:rPr>
        <w:t>إعادة</w:t>
      </w:r>
      <w:r w:rsidR="00B8744C">
        <w:rPr>
          <w:rFonts w:ascii="Simplified Arabic" w:hAnsi="Simplified Arabic" w:cs="Simplified Arabic" w:hint="cs"/>
          <w:sz w:val="28"/>
          <w:szCs w:val="28"/>
          <w:rtl/>
          <w:lang w:bidi="ar-JO"/>
        </w:rPr>
        <w:t xml:space="preserve"> الحاوية </w:t>
      </w:r>
      <w:r w:rsidR="00C91AAE">
        <w:rPr>
          <w:rFonts w:ascii="Simplified Arabic" w:hAnsi="Simplified Arabic" w:cs="Simplified Arabic" w:hint="cs"/>
          <w:sz w:val="28"/>
          <w:szCs w:val="28"/>
          <w:rtl/>
          <w:lang w:bidi="ar-JO"/>
        </w:rPr>
        <w:t>الفارغة</w:t>
      </w:r>
      <w:r w:rsidR="00B8744C">
        <w:rPr>
          <w:rFonts w:ascii="Simplified Arabic" w:hAnsi="Simplified Arabic" w:cs="Simplified Arabic" w:hint="cs"/>
          <w:sz w:val="28"/>
          <w:szCs w:val="28"/>
          <w:rtl/>
          <w:lang w:bidi="ar-JO"/>
        </w:rPr>
        <w:t xml:space="preserve"> او حسب الاتفاق</w:t>
      </w:r>
      <w:r w:rsidR="00BF71CF">
        <w:rPr>
          <w:rFonts w:ascii="Simplified Arabic" w:hAnsi="Simplified Arabic" w:cs="Simplified Arabic" w:hint="cs"/>
          <w:sz w:val="28"/>
          <w:szCs w:val="28"/>
          <w:rtl/>
          <w:lang w:bidi="ar-JO"/>
        </w:rPr>
        <w:t xml:space="preserve"> وفقاً للآلية التي تحددها الهيئة لعملية صرف الاجور </w:t>
      </w:r>
      <w:r>
        <w:rPr>
          <w:rFonts w:ascii="Simplified Arabic" w:hAnsi="Simplified Arabic" w:cs="Simplified Arabic" w:hint="cs"/>
          <w:sz w:val="28"/>
          <w:szCs w:val="28"/>
          <w:rtl/>
          <w:lang w:bidi="ar-JO"/>
        </w:rPr>
        <w:t>.</w:t>
      </w:r>
    </w:p>
    <w:p w:rsidR="00C91AAE" w:rsidRDefault="00BF71CF" w:rsidP="00BF71CF">
      <w:pPr>
        <w:pStyle w:val="ListParagraph"/>
        <w:numPr>
          <w:ilvl w:val="0"/>
          <w:numId w:val="8"/>
        </w:numPr>
        <w:spacing w:after="0" w:line="240" w:lineRule="auto"/>
        <w:jc w:val="high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توفير مكتب في محافظة العقبة / الساحة الرئيسة (1) ومكتب في مدينة عمان بموقع مناسب لخدمة الناقلين مرتبطة بالمنظومة الالكترونية لوثيقة النقل البري يتم من خلالها صرف اجور النقل على ان يتم اخذ موافقة الهيئة على مواقع المكاتب</w:t>
      </w:r>
      <w:r w:rsidR="00C91AAE">
        <w:rPr>
          <w:rFonts w:ascii="Simplified Arabic" w:hAnsi="Simplified Arabic" w:cs="Simplified Arabic" w:hint="cs"/>
          <w:sz w:val="28"/>
          <w:szCs w:val="28"/>
          <w:rtl/>
          <w:lang w:bidi="ar-JO"/>
        </w:rPr>
        <w:t>.</w:t>
      </w:r>
    </w:p>
    <w:p w:rsidR="00BF71CF" w:rsidRDefault="00BF71CF" w:rsidP="00BF71CF">
      <w:pPr>
        <w:pStyle w:val="ListParagraph"/>
        <w:numPr>
          <w:ilvl w:val="0"/>
          <w:numId w:val="8"/>
        </w:numPr>
        <w:spacing w:after="0" w:line="240" w:lineRule="auto"/>
        <w:jc w:val="high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توفير الكادر الوظيفي على ان تكون ساعات العمل بها من 9 صباحاً لغاية 6 مساءً بواقع 6 أيام بالأسبوع.</w:t>
      </w:r>
    </w:p>
    <w:p w:rsidR="00833C3B" w:rsidRPr="00BF71CF" w:rsidRDefault="00833C3B" w:rsidP="00C91AAE">
      <w:pPr>
        <w:pStyle w:val="ListParagraph"/>
        <w:numPr>
          <w:ilvl w:val="0"/>
          <w:numId w:val="8"/>
        </w:numPr>
        <w:spacing w:after="0" w:line="240" w:lineRule="auto"/>
        <w:jc w:val="highKashida"/>
        <w:rPr>
          <w:rFonts w:ascii="Simplified Arabic" w:hAnsi="Simplified Arabic" w:cs="Simplified Arabic"/>
          <w:sz w:val="28"/>
          <w:szCs w:val="28"/>
          <w:lang w:bidi="ar-JO"/>
        </w:rPr>
      </w:pPr>
      <w:r w:rsidRPr="00BF71CF">
        <w:rPr>
          <w:rFonts w:ascii="Simplified Arabic" w:hAnsi="Simplified Arabic" w:cs="Simplified Arabic" w:hint="cs"/>
          <w:sz w:val="28"/>
          <w:szCs w:val="28"/>
          <w:rtl/>
          <w:lang w:bidi="ar-JO"/>
        </w:rPr>
        <w:t>لا يحق للائتلاف التعاقد بشكل مباشر على عمليات النقل لصالح</w:t>
      </w:r>
      <w:r w:rsidR="00C91AAE">
        <w:rPr>
          <w:rFonts w:ascii="Simplified Arabic" w:hAnsi="Simplified Arabic" w:cs="Simplified Arabic" w:hint="cs"/>
          <w:sz w:val="28"/>
          <w:szCs w:val="28"/>
          <w:rtl/>
          <w:lang w:bidi="ar-JO"/>
        </w:rPr>
        <w:t>ُه</w:t>
      </w:r>
      <w:r w:rsidRPr="00BF71CF">
        <w:rPr>
          <w:rFonts w:ascii="Simplified Arabic" w:hAnsi="Simplified Arabic" w:cs="Simplified Arabic" w:hint="cs"/>
          <w:sz w:val="28"/>
          <w:szCs w:val="28"/>
          <w:rtl/>
          <w:lang w:bidi="ar-JO"/>
        </w:rPr>
        <w:t xml:space="preserve"> </w:t>
      </w:r>
      <w:r w:rsidR="00C91AAE">
        <w:rPr>
          <w:rFonts w:ascii="Simplified Arabic" w:hAnsi="Simplified Arabic" w:cs="Simplified Arabic" w:hint="cs"/>
          <w:sz w:val="28"/>
          <w:szCs w:val="28"/>
          <w:rtl/>
          <w:lang w:bidi="ar-JO"/>
        </w:rPr>
        <w:t>إ</w:t>
      </w:r>
      <w:r w:rsidRPr="00BF71CF">
        <w:rPr>
          <w:rFonts w:ascii="Simplified Arabic" w:hAnsi="Simplified Arabic" w:cs="Simplified Arabic" w:hint="cs"/>
          <w:sz w:val="28"/>
          <w:szCs w:val="28"/>
          <w:rtl/>
          <w:lang w:bidi="ar-JO"/>
        </w:rPr>
        <w:t xml:space="preserve">لا من خلال شركات النقل المرخصة من قبل الهيئة لمزاولة اعمال نقل الحاويات على الطرق كما يلتزم الائتلاف بقبول جميع التعاقدات المقدمة </w:t>
      </w:r>
      <w:r w:rsidR="00906CD5" w:rsidRPr="00BF71CF">
        <w:rPr>
          <w:rFonts w:ascii="Simplified Arabic" w:hAnsi="Simplified Arabic" w:cs="Simplified Arabic" w:hint="cs"/>
          <w:sz w:val="28"/>
          <w:szCs w:val="28"/>
          <w:rtl/>
          <w:lang w:bidi="ar-JO"/>
        </w:rPr>
        <w:t xml:space="preserve">من قبل </w:t>
      </w:r>
      <w:r w:rsidRPr="00BF71CF">
        <w:rPr>
          <w:rFonts w:ascii="Simplified Arabic" w:hAnsi="Simplified Arabic" w:cs="Simplified Arabic" w:hint="cs"/>
          <w:sz w:val="28"/>
          <w:szCs w:val="28"/>
          <w:rtl/>
          <w:lang w:bidi="ar-JO"/>
        </w:rPr>
        <w:t>شركات النقل المرخصة من الهيئة لمزاولة اعمال نقل الحاويات على الطرق</w:t>
      </w:r>
      <w:r w:rsidR="00D46FAB" w:rsidRPr="00BF71CF">
        <w:rPr>
          <w:rFonts w:ascii="Simplified Arabic" w:hAnsi="Simplified Arabic" w:cs="Simplified Arabic" w:hint="cs"/>
          <w:sz w:val="28"/>
          <w:szCs w:val="28"/>
          <w:rtl/>
          <w:lang w:bidi="ar-JO"/>
        </w:rPr>
        <w:t xml:space="preserve"> والمتعاقدة مع الائتلاف </w:t>
      </w:r>
      <w:r w:rsidRPr="00BF71CF">
        <w:rPr>
          <w:rFonts w:ascii="Simplified Arabic" w:hAnsi="Simplified Arabic" w:cs="Simplified Arabic" w:hint="cs"/>
          <w:sz w:val="28"/>
          <w:szCs w:val="28"/>
          <w:rtl/>
          <w:lang w:bidi="ar-JO"/>
        </w:rPr>
        <w:t xml:space="preserve">من خلال المنظومة الالكترونية لوثيقة النقل البري. </w:t>
      </w:r>
    </w:p>
    <w:p w:rsidR="00833C3B" w:rsidRDefault="00833C3B" w:rsidP="00BF71CF">
      <w:pPr>
        <w:pStyle w:val="ListParagraph"/>
        <w:numPr>
          <w:ilvl w:val="0"/>
          <w:numId w:val="8"/>
        </w:numPr>
        <w:spacing w:after="0" w:line="240" w:lineRule="auto"/>
        <w:jc w:val="high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الالتزام بالألية التي تحددها الهيئة لتشغيل مركبات الشحن المملوكة للناقلين الافراد.</w:t>
      </w:r>
    </w:p>
    <w:p w:rsidR="00D46FAB" w:rsidRDefault="00D46FAB" w:rsidP="00BF71CF">
      <w:pPr>
        <w:pStyle w:val="ListParagraph"/>
        <w:numPr>
          <w:ilvl w:val="0"/>
          <w:numId w:val="8"/>
        </w:numPr>
        <w:spacing w:after="0" w:line="240" w:lineRule="auto"/>
        <w:jc w:val="high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تحمل الالتزامات التي نص عليها قانون نقل البضائع على الطرق رقم (21) لسنة 2006 وتعديلاته والانظمة والتعليمات الصادرة بمقتضاه.</w:t>
      </w:r>
    </w:p>
    <w:p w:rsidR="00D46FAB" w:rsidRDefault="00D46FAB" w:rsidP="00BF71CF">
      <w:pPr>
        <w:pStyle w:val="ListParagraph"/>
        <w:numPr>
          <w:ilvl w:val="0"/>
          <w:numId w:val="8"/>
        </w:numPr>
        <w:spacing w:after="0" w:line="240" w:lineRule="auto"/>
        <w:jc w:val="high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الالتزام بتطبيق القوانين والانظمة والتعليمات والقرارات الصادرة عن هيئة تنظيم النقل البري.</w:t>
      </w:r>
    </w:p>
    <w:p w:rsidR="00BF71CF" w:rsidRPr="00BF71CF" w:rsidRDefault="00BF71CF" w:rsidP="00BF71CF">
      <w:pPr>
        <w:pStyle w:val="ListParagraph"/>
        <w:numPr>
          <w:ilvl w:val="0"/>
          <w:numId w:val="8"/>
        </w:numPr>
        <w:spacing w:after="0" w:line="240" w:lineRule="auto"/>
        <w:jc w:val="high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انتخاب رئيس للائتلاف من المساهمين </w:t>
      </w:r>
      <w:r w:rsidRPr="00BF71CF">
        <w:rPr>
          <w:rFonts w:ascii="Simplified Arabic" w:hAnsi="Simplified Arabic" w:cs="Simplified Arabic" w:hint="cs"/>
          <w:sz w:val="28"/>
          <w:szCs w:val="28"/>
          <w:rtl/>
          <w:lang w:bidi="ar-JO"/>
        </w:rPr>
        <w:t>مفوضاً</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بالتوقيع</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نيابة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عن</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الائتلاف</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على</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كافة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الأوراق</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والعقود</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وبتمثيل</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الائتلاف</w:t>
      </w:r>
      <w:r w:rsidRPr="00BF71CF">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 xml:space="preserve">أمام </w:t>
      </w:r>
      <w:r w:rsidRPr="00BF71CF">
        <w:rPr>
          <w:rFonts w:ascii="Simplified Arabic" w:hAnsi="Simplified Arabic" w:cs="Simplified Arabic" w:hint="cs"/>
          <w:sz w:val="28"/>
          <w:szCs w:val="28"/>
          <w:rtl/>
          <w:lang w:bidi="ar-JO"/>
        </w:rPr>
        <w:t>المحاكم</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المختصة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والدوائر</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الرسمية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وغير</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الرسمية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في</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كافة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الأمور</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التعاقدية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والإدارية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والمالية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والقضائية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المتعلقة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بالائتلاف</w:t>
      </w:r>
      <w:r>
        <w:rPr>
          <w:rFonts w:ascii="Simplified Arabic" w:hAnsi="Simplified Arabic" w:cs="Simplified Arabic" w:hint="cs"/>
          <w:sz w:val="28"/>
          <w:szCs w:val="28"/>
          <w:rtl/>
          <w:lang w:bidi="ar-JO"/>
        </w:rPr>
        <w:t xml:space="preserve"> بعد فرز الهيئة </w:t>
      </w:r>
      <w:r w:rsidR="00C91AAE">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لطلبات المستوفية لشروط الانضمام للائتلاف وتحديد المساهمين من قبل الهيئة.</w:t>
      </w:r>
      <w:r w:rsidRPr="00BF71CF">
        <w:rPr>
          <w:rFonts w:ascii="Simplified Arabic" w:hAnsi="Simplified Arabic" w:cs="Simplified Arabic" w:hint="cs"/>
          <w:sz w:val="28"/>
          <w:szCs w:val="28"/>
          <w:rtl/>
          <w:lang w:bidi="ar-JO"/>
        </w:rPr>
        <w:t xml:space="preserve"> </w:t>
      </w:r>
    </w:p>
    <w:p w:rsidR="00BF71CF" w:rsidRPr="00BF71CF" w:rsidRDefault="00BF71CF" w:rsidP="00BF71CF">
      <w:pPr>
        <w:pStyle w:val="ListParagraph"/>
        <w:numPr>
          <w:ilvl w:val="0"/>
          <w:numId w:val="8"/>
        </w:numPr>
        <w:spacing w:after="0" w:line="240" w:lineRule="auto"/>
        <w:jc w:val="highKashida"/>
        <w:rPr>
          <w:rFonts w:ascii="Simplified Arabic" w:hAnsi="Simplified Arabic" w:cs="Simplified Arabic"/>
          <w:sz w:val="28"/>
          <w:szCs w:val="28"/>
          <w:rtl/>
          <w:lang w:bidi="ar-JO"/>
        </w:rPr>
      </w:pPr>
      <w:r w:rsidRPr="00BF71CF">
        <w:rPr>
          <w:rFonts w:ascii="Simplified Arabic" w:hAnsi="Simplified Arabic" w:cs="Simplified Arabic" w:hint="cs"/>
          <w:sz w:val="28"/>
          <w:szCs w:val="28"/>
          <w:rtl/>
          <w:lang w:bidi="ar-JO"/>
        </w:rPr>
        <w:t xml:space="preserve">يعمل الائتلاف على اصدار النظام الداخلي له بعد اخذ موافقة مجلس ادارة هيئة تنظيم النقل البري على النظام الداخلي مبيناً به كيفية تسجيله في وزارة الصناعة والتجارة لحفظ حقوق المساهمين ولا يتم اجراء اي تعديل على النظام الداخلي الا بعد موافقة مجلس ادارة هيئة تنظيم النقل البري على التعديل </w:t>
      </w:r>
    </w:p>
    <w:p w:rsidR="00BF71CF" w:rsidRPr="00BF71CF" w:rsidRDefault="00BF71CF" w:rsidP="00BF71CF">
      <w:pPr>
        <w:spacing w:after="0" w:line="240" w:lineRule="auto"/>
        <w:jc w:val="both"/>
        <w:rPr>
          <w:rFonts w:ascii="Simplified Arabic" w:hAnsi="Simplified Arabic" w:cs="Simplified Arabic"/>
          <w:sz w:val="28"/>
          <w:szCs w:val="28"/>
          <w:lang w:bidi="ar-JO"/>
        </w:rPr>
      </w:pPr>
    </w:p>
    <w:p w:rsidR="00BF71CF" w:rsidRPr="00BF71CF" w:rsidRDefault="00BF71CF" w:rsidP="00BF71CF">
      <w:pPr>
        <w:spacing w:after="0" w:line="240" w:lineRule="auto"/>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ثامناً :</w:t>
      </w:r>
      <w:r w:rsidRPr="00BF71CF">
        <w:rPr>
          <w:rFonts w:ascii="Simplified Arabic" w:hAnsi="Simplified Arabic" w:cs="Simplified Arabic" w:hint="cs"/>
          <w:b/>
          <w:bCs/>
          <w:sz w:val="28"/>
          <w:szCs w:val="28"/>
          <w:u w:val="single"/>
          <w:rtl/>
          <w:lang w:bidi="ar-JO"/>
        </w:rPr>
        <w:t>تحصيل اجور النقل من قبل الشركات المرخصة لمزاولة اعمال نقل الحاويات على الطرق والمتعاقدة مع الائتلاف</w:t>
      </w:r>
      <w:r>
        <w:rPr>
          <w:rFonts w:ascii="Simplified Arabic" w:hAnsi="Simplified Arabic" w:cs="Simplified Arabic" w:hint="cs"/>
          <w:b/>
          <w:bCs/>
          <w:sz w:val="28"/>
          <w:szCs w:val="28"/>
          <w:u w:val="single"/>
          <w:rtl/>
          <w:lang w:bidi="ar-JO"/>
        </w:rPr>
        <w:t xml:space="preserve"> :-</w:t>
      </w:r>
    </w:p>
    <w:p w:rsidR="00BF71CF" w:rsidRDefault="00BF71CF" w:rsidP="00BF71CF">
      <w:pPr>
        <w:pStyle w:val="ListParagraph"/>
        <w:numPr>
          <w:ilvl w:val="0"/>
          <w:numId w:val="14"/>
        </w:numPr>
        <w:spacing w:after="0"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على شركات النقل المرخصة لمزاولة اعمال نقل الحاويات على الطرق و الراغبة بالتعاقد مع الائتلاف لتشغيل الناقلين الافراد العاملين على نمط نقل الحاويات مراجعة هيئة تنظيم النقل البري لتقديم طلب للتعاقد مع الائتلاف وتعديل صيغة الكفالة المالية المقدمة لصالح هيئة تنظيم النقل البري حسب (الصيغة المرفقة) والبالغة قيمتها (10000) عشرة الاف دينار بالحد الادنى تبعاً لتصنيف الشركة لضمان الالتزام بتسديد اجور النقل لصالح الائتلاف.  </w:t>
      </w:r>
    </w:p>
    <w:p w:rsidR="00833C3B" w:rsidRDefault="00BF71CF" w:rsidP="00523398">
      <w:pPr>
        <w:pStyle w:val="ListParagraph"/>
        <w:numPr>
          <w:ilvl w:val="0"/>
          <w:numId w:val="14"/>
        </w:numPr>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تلتزم شركات النقل المتعاقدة مع الائتلاف </w:t>
      </w:r>
      <w:r w:rsidR="00833C3B" w:rsidRPr="00BF71CF">
        <w:rPr>
          <w:rFonts w:ascii="Simplified Arabic" w:hAnsi="Simplified Arabic" w:cs="Simplified Arabic" w:hint="cs"/>
          <w:sz w:val="28"/>
          <w:szCs w:val="28"/>
          <w:rtl/>
          <w:lang w:bidi="ar-JO"/>
        </w:rPr>
        <w:t xml:space="preserve">بتسديد </w:t>
      </w:r>
      <w:r>
        <w:rPr>
          <w:rFonts w:ascii="Simplified Arabic" w:hAnsi="Simplified Arabic" w:cs="Simplified Arabic" w:hint="cs"/>
          <w:sz w:val="28"/>
          <w:szCs w:val="28"/>
          <w:rtl/>
          <w:lang w:bidi="ar-JO"/>
        </w:rPr>
        <w:t xml:space="preserve">أجور النقل التي تم صرفها من قبل الائتلاف للناقلين الافراد العاملين من خلالها خلال </w:t>
      </w:r>
      <w:r w:rsidR="00833C3B" w:rsidRPr="00BF71CF">
        <w:rPr>
          <w:rFonts w:ascii="Simplified Arabic" w:hAnsi="Simplified Arabic" w:cs="Simplified Arabic" w:hint="cs"/>
          <w:sz w:val="28"/>
          <w:szCs w:val="28"/>
          <w:rtl/>
          <w:lang w:bidi="ar-JO"/>
        </w:rPr>
        <w:t xml:space="preserve">(7) ايام من تاريخ </w:t>
      </w:r>
      <w:r>
        <w:rPr>
          <w:rFonts w:ascii="Simplified Arabic" w:hAnsi="Simplified Arabic" w:cs="Simplified Arabic" w:hint="cs"/>
          <w:sz w:val="28"/>
          <w:szCs w:val="28"/>
          <w:rtl/>
          <w:lang w:bidi="ar-JO"/>
        </w:rPr>
        <w:t xml:space="preserve">صرف الاجور للناقلين </w:t>
      </w:r>
      <w:r w:rsidR="00523398">
        <w:rPr>
          <w:rFonts w:ascii="Simplified Arabic" w:hAnsi="Simplified Arabic" w:cs="Simplified Arabic" w:hint="cs"/>
          <w:sz w:val="28"/>
          <w:szCs w:val="28"/>
          <w:rtl/>
          <w:lang w:bidi="ar-JO"/>
        </w:rPr>
        <w:t>الافراد</w:t>
      </w:r>
      <w:r>
        <w:rPr>
          <w:rFonts w:ascii="Simplified Arabic" w:hAnsi="Simplified Arabic" w:cs="Simplified Arabic" w:hint="cs"/>
          <w:sz w:val="28"/>
          <w:szCs w:val="28"/>
          <w:rtl/>
          <w:lang w:bidi="ar-JO"/>
        </w:rPr>
        <w:t xml:space="preserve"> على ان لا تتجاوز قيمة المطالبة المستحقة على الشركة عن (70%) من قيمة الكفالة المقدمة لصالح هيئة تنظيم النقل البري</w:t>
      </w:r>
      <w:r w:rsidR="00833C3B" w:rsidRPr="00BF71CF">
        <w:rPr>
          <w:rFonts w:ascii="Simplified Arabic" w:hAnsi="Simplified Arabic" w:cs="Simplified Arabic" w:hint="cs"/>
          <w:sz w:val="28"/>
          <w:szCs w:val="28"/>
          <w:rtl/>
          <w:lang w:bidi="ar-JO"/>
        </w:rPr>
        <w:t>.</w:t>
      </w:r>
    </w:p>
    <w:p w:rsidR="00BF71CF" w:rsidRPr="00BF71CF" w:rsidRDefault="00BF71CF" w:rsidP="00C91AAE">
      <w:pPr>
        <w:pStyle w:val="ListParagraph"/>
        <w:numPr>
          <w:ilvl w:val="0"/>
          <w:numId w:val="14"/>
        </w:numPr>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في حال تجاوز قيمة المطالبة المالية عن (70%) من قيمة الكفالة او عدم الالتزام بتسديد الذمم المترتبة على الشركة خلال سبعة ايام </w:t>
      </w:r>
      <w:r w:rsidR="00C91AAE">
        <w:rPr>
          <w:rFonts w:ascii="Simplified Arabic" w:hAnsi="Simplified Arabic" w:cs="Simplified Arabic" w:hint="cs"/>
          <w:sz w:val="28"/>
          <w:szCs w:val="28"/>
          <w:rtl/>
          <w:lang w:bidi="ar-JO"/>
        </w:rPr>
        <w:t>يتم</w:t>
      </w:r>
      <w:r>
        <w:rPr>
          <w:rFonts w:ascii="Simplified Arabic" w:hAnsi="Simplified Arabic" w:cs="Simplified Arabic" w:hint="cs"/>
          <w:sz w:val="28"/>
          <w:szCs w:val="28"/>
          <w:rtl/>
          <w:lang w:bidi="ar-JO"/>
        </w:rPr>
        <w:t xml:space="preserve"> ايقاف حساب الشركة عن العمل لحين تسديد الذمم المالية خلال 24 ساعة وفي حال عدم تسديد الذمم المالية لصالح الائتلاف يتم تسييل الذمم المالية المترتبة على الشركة من الكفالة المالية المقدمة لصالح هيئة تنظيم النقل البري .</w:t>
      </w:r>
    </w:p>
    <w:p w:rsidR="00BF71CF" w:rsidRDefault="00BF71CF" w:rsidP="00BF71CF">
      <w:pPr>
        <w:pStyle w:val="ListParagraph"/>
        <w:numPr>
          <w:ilvl w:val="0"/>
          <w:numId w:val="14"/>
        </w:numPr>
        <w:spacing w:after="0" w:line="24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يحق للائتلاف تقديم تسهيلات لزيادة فترة السماح بتسديد الذمم المالية او قيمتها على ان يتم اخذ الضمانات اللازمة من قبل الشركات لصالح الائتلاف واعلام هيئة تنظيم النقل البري بتفاصيل التسهيلات المقدمة للشركات ليتم عكسها على المنظومة الإلكترونية لوثيقة النقل البري لضمان عدم حدوث اعاقة في عمل الشركات.</w:t>
      </w:r>
    </w:p>
    <w:p w:rsidR="00BF71CF" w:rsidRPr="00BF71CF" w:rsidRDefault="00BF71CF" w:rsidP="00073095">
      <w:pPr>
        <w:spacing w:after="0" w:line="240" w:lineRule="auto"/>
        <w:ind w:left="360"/>
        <w:jc w:val="both"/>
        <w:rPr>
          <w:rFonts w:ascii="Simplified Arabic" w:hAnsi="Simplified Arabic" w:cs="Simplified Arabic"/>
          <w:sz w:val="28"/>
          <w:szCs w:val="28"/>
          <w:rtl/>
          <w:lang w:bidi="ar-JO"/>
        </w:rPr>
      </w:pPr>
    </w:p>
    <w:p w:rsidR="00073095" w:rsidRPr="00BF71CF" w:rsidRDefault="00BF71CF" w:rsidP="00BF71CF">
      <w:pPr>
        <w:spacing w:after="0" w:line="240" w:lineRule="auto"/>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 xml:space="preserve">تاسعاً: </w:t>
      </w:r>
      <w:r w:rsidR="00073095" w:rsidRPr="00BF71CF">
        <w:rPr>
          <w:rFonts w:ascii="Simplified Arabic" w:hAnsi="Simplified Arabic" w:cs="Simplified Arabic" w:hint="cs"/>
          <w:b/>
          <w:bCs/>
          <w:sz w:val="28"/>
          <w:szCs w:val="28"/>
          <w:u w:val="single"/>
          <w:rtl/>
          <w:lang w:bidi="ar-JO"/>
        </w:rPr>
        <w:t>البدلات المالية</w:t>
      </w:r>
      <w:r>
        <w:rPr>
          <w:rFonts w:ascii="Simplified Arabic" w:hAnsi="Simplified Arabic" w:cs="Simplified Arabic" w:hint="cs"/>
          <w:b/>
          <w:bCs/>
          <w:sz w:val="28"/>
          <w:szCs w:val="28"/>
          <w:u w:val="single"/>
          <w:rtl/>
          <w:lang w:bidi="ar-JO"/>
        </w:rPr>
        <w:t>:-</w:t>
      </w:r>
    </w:p>
    <w:p w:rsidR="00073095" w:rsidRPr="003B3A0E" w:rsidRDefault="00073095" w:rsidP="00073095">
      <w:pPr>
        <w:spacing w:after="0" w:line="240" w:lineRule="auto"/>
        <w:ind w:left="360"/>
        <w:jc w:val="both"/>
        <w:rPr>
          <w:rFonts w:ascii="Simplified Arabic" w:hAnsi="Simplified Arabic" w:cs="Simplified Arabic"/>
          <w:sz w:val="4"/>
          <w:szCs w:val="4"/>
          <w:rtl/>
          <w:lang w:bidi="ar-JO"/>
        </w:rPr>
      </w:pPr>
    </w:p>
    <w:p w:rsidR="00073095" w:rsidRPr="00073095" w:rsidRDefault="00073095" w:rsidP="00BF71CF">
      <w:pPr>
        <w:pStyle w:val="ListParagraph"/>
        <w:numPr>
          <w:ilvl w:val="0"/>
          <w:numId w:val="9"/>
        </w:numPr>
        <w:jc w:val="highKashida"/>
        <w:rPr>
          <w:rFonts w:ascii="Simplified Arabic" w:hAnsi="Simplified Arabic" w:cs="Simplified Arabic"/>
          <w:sz w:val="28"/>
          <w:szCs w:val="28"/>
          <w:lang w:bidi="ar-JO"/>
        </w:rPr>
      </w:pPr>
      <w:r w:rsidRPr="00073095">
        <w:rPr>
          <w:rFonts w:ascii="Simplified Arabic" w:hAnsi="Simplified Arabic" w:cs="Simplified Arabic" w:hint="cs"/>
          <w:sz w:val="28"/>
          <w:szCs w:val="28"/>
          <w:rtl/>
          <w:lang w:bidi="ar-JO"/>
        </w:rPr>
        <w:t>يتقاضى الائتلاف (</w:t>
      </w:r>
      <w:r w:rsidR="004A4478">
        <w:rPr>
          <w:rFonts w:ascii="Simplified Arabic" w:hAnsi="Simplified Arabic" w:cs="Simplified Arabic" w:hint="cs"/>
          <w:sz w:val="28"/>
          <w:szCs w:val="28"/>
          <w:rtl/>
          <w:lang w:bidi="ar-JO"/>
        </w:rPr>
        <w:t>4.5</w:t>
      </w:r>
      <w:r w:rsidRPr="00073095">
        <w:rPr>
          <w:rFonts w:ascii="Simplified Arabic" w:hAnsi="Simplified Arabic" w:cs="Simplified Arabic" w:hint="cs"/>
          <w:sz w:val="28"/>
          <w:szCs w:val="28"/>
          <w:rtl/>
          <w:lang w:bidi="ar-JO"/>
        </w:rPr>
        <w:t xml:space="preserve">%) من اجور النقل المحددة في وثيقة النقل البري شاملة لجميع المصاريف الإدارية والتشغيلية المترتبة على تنظيم وادارة عمليات النقل بما فيها رسوم الدخول لمنطقة العقبة الاقتصادية الخاصة ورسوم وثيقة النقل البري </w:t>
      </w:r>
      <w:r w:rsidRPr="00073095">
        <w:rPr>
          <w:rFonts w:ascii="Simplified Arabic" w:hAnsi="Simplified Arabic" w:cs="Simplified Arabic"/>
          <w:sz w:val="28"/>
          <w:szCs w:val="28"/>
          <w:rtl/>
          <w:lang w:bidi="ar-JO"/>
        </w:rPr>
        <w:t>.</w:t>
      </w:r>
      <w:r w:rsidR="007F2D89">
        <w:rPr>
          <w:rFonts w:ascii="Simplified Arabic" w:hAnsi="Simplified Arabic" w:cs="Simplified Arabic" w:hint="cs"/>
          <w:sz w:val="28"/>
          <w:szCs w:val="28"/>
          <w:rtl/>
          <w:lang w:bidi="ar-JO"/>
        </w:rPr>
        <w:t xml:space="preserve"> </w:t>
      </w:r>
    </w:p>
    <w:p w:rsidR="00073095" w:rsidRDefault="00073095" w:rsidP="00BF71CF">
      <w:pPr>
        <w:pStyle w:val="ListParagraph"/>
        <w:numPr>
          <w:ilvl w:val="0"/>
          <w:numId w:val="9"/>
        </w:numPr>
        <w:jc w:val="high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تتقاضى شركات النقل المرخصة لمزاولة اعمال نمط نقل الحاويات على الطرق والمتعاقدة مع الائتلاف لنقل الحاويات من خلال الناقلين الافراد (</w:t>
      </w:r>
      <w:r w:rsidR="004A4478">
        <w:rPr>
          <w:rFonts w:ascii="Simplified Arabic" w:hAnsi="Simplified Arabic" w:cs="Simplified Arabic" w:hint="cs"/>
          <w:sz w:val="28"/>
          <w:szCs w:val="28"/>
          <w:rtl/>
          <w:lang w:bidi="ar-JO"/>
        </w:rPr>
        <w:t>2.5</w:t>
      </w:r>
      <w:r>
        <w:rPr>
          <w:rFonts w:ascii="Simplified Arabic" w:hAnsi="Simplified Arabic" w:cs="Simplified Arabic" w:hint="cs"/>
          <w:sz w:val="28"/>
          <w:szCs w:val="28"/>
          <w:rtl/>
          <w:lang w:bidi="ar-JO"/>
        </w:rPr>
        <w:t>%) من اجور النقل المحددة في وثيقة النقل البري للحاويات التي يتم تحويلها للائتلاف .</w:t>
      </w:r>
    </w:p>
    <w:p w:rsidR="00073095" w:rsidRPr="00BF71CF" w:rsidRDefault="00BF71CF" w:rsidP="00BF71CF">
      <w:pPr>
        <w:spacing w:after="0" w:line="240" w:lineRule="auto"/>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 xml:space="preserve">عاشراً: </w:t>
      </w:r>
      <w:r w:rsidR="00073095" w:rsidRPr="00BF71CF">
        <w:rPr>
          <w:rFonts w:ascii="Simplified Arabic" w:hAnsi="Simplified Arabic" w:cs="Simplified Arabic" w:hint="cs"/>
          <w:b/>
          <w:bCs/>
          <w:sz w:val="28"/>
          <w:szCs w:val="28"/>
          <w:u w:val="single"/>
          <w:rtl/>
          <w:lang w:bidi="ar-JO"/>
        </w:rPr>
        <w:t>كفالة حسن التنفيذ:-</w:t>
      </w:r>
    </w:p>
    <w:p w:rsidR="00073095" w:rsidRDefault="00073095" w:rsidP="00BF71CF">
      <w:pPr>
        <w:spacing w:after="0" w:line="240" w:lineRule="auto"/>
        <w:ind w:right="-142"/>
        <w:jc w:val="highKashida"/>
        <w:rPr>
          <w:rFonts w:ascii="Simplified Arabic" w:hAnsi="Simplified Arabic" w:cs="Simplified Arabic"/>
          <w:sz w:val="28"/>
          <w:szCs w:val="28"/>
          <w:rtl/>
          <w:lang w:bidi="ar-JO"/>
        </w:rPr>
      </w:pPr>
      <w:r w:rsidRPr="00073095">
        <w:rPr>
          <w:rFonts w:ascii="Simplified Arabic" w:hAnsi="Simplified Arabic" w:cs="Simplified Arabic" w:hint="cs"/>
          <w:sz w:val="28"/>
          <w:szCs w:val="28"/>
          <w:rtl/>
          <w:lang w:bidi="ar-JO"/>
        </w:rPr>
        <w:t xml:space="preserve">يلتزم الائتلاف بتقديم كفالة حسن تنفيذ بقيمة </w:t>
      </w:r>
      <w:r w:rsidR="009D4409">
        <w:rPr>
          <w:rFonts w:ascii="Simplified Arabic" w:hAnsi="Simplified Arabic" w:cs="Simplified Arabic" w:hint="cs"/>
          <w:sz w:val="28"/>
          <w:szCs w:val="28"/>
          <w:rtl/>
          <w:lang w:bidi="ar-JO"/>
        </w:rPr>
        <w:t>(10%) من رأس مال الائتلاف على ان لا تقل عن مليون دينار</w:t>
      </w:r>
      <w:r w:rsidR="009D4409">
        <w:rPr>
          <w:rFonts w:ascii="Simplified Arabic" w:eastAsia="Calibri" w:hAnsi="Simplified Arabic" w:cs="Simplified Arabic" w:hint="cs"/>
          <w:sz w:val="28"/>
          <w:szCs w:val="28"/>
          <w:rtl/>
          <w:lang w:bidi="ar-JO"/>
        </w:rPr>
        <w:t xml:space="preserve"> </w:t>
      </w:r>
      <w:r w:rsidRPr="00073095">
        <w:rPr>
          <w:rFonts w:ascii="Simplified Arabic" w:eastAsia="Calibri" w:hAnsi="Simplified Arabic" w:cs="Simplified Arabic" w:hint="cs"/>
          <w:sz w:val="28"/>
          <w:szCs w:val="28"/>
          <w:rtl/>
          <w:lang w:bidi="ar-JO"/>
        </w:rPr>
        <w:t>صادرة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عن</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بنك</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محلي</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لأمر</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عطوفة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مدير</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عام</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هيئة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تنظيم</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النقل</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البري</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بالإضافة</w:t>
      </w:r>
      <w:r w:rsidRPr="00073095">
        <w:rPr>
          <w:rFonts w:ascii="Simplified Arabic" w:eastAsia="Calibri" w:hAnsi="Simplified Arabic" w:cs="Simplified Arabic"/>
          <w:sz w:val="28"/>
          <w:szCs w:val="28"/>
          <w:rtl/>
          <w:lang w:bidi="ar-JO"/>
        </w:rPr>
        <w:t xml:space="preserve"> </w:t>
      </w:r>
      <w:r w:rsidRPr="00073095">
        <w:rPr>
          <w:rFonts w:ascii="Simplified Arabic" w:eastAsia="Calibri" w:hAnsi="Simplified Arabic" w:cs="Simplified Arabic" w:hint="cs"/>
          <w:sz w:val="28"/>
          <w:szCs w:val="28"/>
          <w:rtl/>
          <w:lang w:bidi="ar-JO"/>
        </w:rPr>
        <w:t>لوظيفته</w:t>
      </w:r>
      <w:r w:rsidRPr="00073095">
        <w:rPr>
          <w:rFonts w:ascii="Simplified Arabic" w:eastAsia="Calibri" w:hAnsi="Simplified Arabic" w:cs="Simplified Arabic"/>
          <w:sz w:val="28"/>
          <w:szCs w:val="28"/>
          <w:rtl/>
          <w:lang w:bidi="ar-JO"/>
        </w:rPr>
        <w:t xml:space="preserve"> </w:t>
      </w:r>
      <w:r w:rsidRPr="00073095">
        <w:rPr>
          <w:rFonts w:ascii="Simplified Arabic" w:hAnsi="Simplified Arabic" w:cs="Simplified Arabic" w:hint="cs"/>
          <w:sz w:val="28"/>
          <w:szCs w:val="28"/>
          <w:rtl/>
          <w:lang w:bidi="ar-JO"/>
        </w:rPr>
        <w:t>حسب الصيغة</w:t>
      </w:r>
      <w:r>
        <w:rPr>
          <w:rFonts w:ascii="Simplified Arabic" w:hAnsi="Simplified Arabic" w:cs="Simplified Arabic" w:hint="cs"/>
          <w:sz w:val="28"/>
          <w:szCs w:val="28"/>
          <w:rtl/>
          <w:lang w:bidi="ar-JO"/>
        </w:rPr>
        <w:t xml:space="preserve"> المرفقة خلال اسبوع من تاريخ توقيع العقد.</w:t>
      </w:r>
      <w:r w:rsidRPr="00073095">
        <w:rPr>
          <w:rFonts w:ascii="Simplified Arabic" w:hAnsi="Simplified Arabic" w:cs="Simplified Arabic" w:hint="cs"/>
          <w:sz w:val="28"/>
          <w:szCs w:val="28"/>
          <w:rtl/>
          <w:lang w:bidi="ar-JO"/>
        </w:rPr>
        <w:t xml:space="preserve"> </w:t>
      </w:r>
      <w:r w:rsidRPr="00073095">
        <w:rPr>
          <w:rFonts w:ascii="Simplified Arabic" w:hAnsi="Simplified Arabic" w:cs="Simplified Arabic"/>
          <w:sz w:val="28"/>
          <w:szCs w:val="28"/>
          <w:rtl/>
          <w:lang w:bidi="ar-JO"/>
        </w:rPr>
        <w:t xml:space="preserve"> </w:t>
      </w:r>
    </w:p>
    <w:p w:rsidR="00BF71CF" w:rsidRDefault="00BF71CF" w:rsidP="009D4409">
      <w:pPr>
        <w:spacing w:after="0" w:line="240" w:lineRule="auto"/>
        <w:ind w:right="-142"/>
        <w:jc w:val="both"/>
        <w:rPr>
          <w:rFonts w:ascii="Simplified Arabic" w:hAnsi="Simplified Arabic" w:cs="Simplified Arabic"/>
          <w:sz w:val="28"/>
          <w:szCs w:val="28"/>
          <w:rtl/>
          <w:lang w:bidi="ar-JO"/>
        </w:rPr>
      </w:pPr>
    </w:p>
    <w:p w:rsidR="00BF71CF" w:rsidRDefault="00BF71CF" w:rsidP="00BF71CF">
      <w:pPr>
        <w:spacing w:after="0" w:line="240" w:lineRule="auto"/>
        <w:jc w:val="both"/>
        <w:rPr>
          <w:rFonts w:ascii="Simplified Arabic" w:hAnsi="Simplified Arabic" w:cs="Simplified Arabic"/>
          <w:b/>
          <w:bCs/>
          <w:sz w:val="28"/>
          <w:szCs w:val="28"/>
          <w:u w:val="single"/>
          <w:rtl/>
          <w:lang w:bidi="ar-JO"/>
        </w:rPr>
      </w:pPr>
      <w:r>
        <w:rPr>
          <w:rFonts w:ascii="Simplified Arabic" w:hAnsi="Simplified Arabic" w:cs="Simplified Arabic" w:hint="cs"/>
          <w:b/>
          <w:bCs/>
          <w:sz w:val="28"/>
          <w:szCs w:val="28"/>
          <w:u w:val="single"/>
          <w:rtl/>
          <w:lang w:bidi="ar-JO"/>
        </w:rPr>
        <w:t xml:space="preserve">احد </w:t>
      </w:r>
      <w:proofErr w:type="gramStart"/>
      <w:r>
        <w:rPr>
          <w:rFonts w:ascii="Simplified Arabic" w:hAnsi="Simplified Arabic" w:cs="Simplified Arabic" w:hint="cs"/>
          <w:b/>
          <w:bCs/>
          <w:sz w:val="28"/>
          <w:szCs w:val="28"/>
          <w:u w:val="single"/>
          <w:rtl/>
          <w:lang w:bidi="ar-JO"/>
        </w:rPr>
        <w:t>عشر</w:t>
      </w:r>
      <w:proofErr w:type="gramEnd"/>
      <w:r>
        <w:rPr>
          <w:rFonts w:ascii="Simplified Arabic" w:hAnsi="Simplified Arabic" w:cs="Simplified Arabic" w:hint="cs"/>
          <w:b/>
          <w:bCs/>
          <w:sz w:val="28"/>
          <w:szCs w:val="28"/>
          <w:u w:val="single"/>
          <w:rtl/>
          <w:lang w:bidi="ar-JO"/>
        </w:rPr>
        <w:t>: شروط عامه</w:t>
      </w:r>
      <w:r w:rsidRPr="00BF71CF">
        <w:rPr>
          <w:rFonts w:ascii="Simplified Arabic" w:hAnsi="Simplified Arabic" w:cs="Simplified Arabic" w:hint="cs"/>
          <w:b/>
          <w:bCs/>
          <w:sz w:val="28"/>
          <w:szCs w:val="28"/>
          <w:u w:val="single"/>
          <w:rtl/>
          <w:lang w:bidi="ar-JO"/>
        </w:rPr>
        <w:t>:-</w:t>
      </w:r>
    </w:p>
    <w:p w:rsidR="00BF71CF" w:rsidRDefault="00BF71CF" w:rsidP="00BF71CF">
      <w:pPr>
        <w:pStyle w:val="ListParagraph"/>
        <w:numPr>
          <w:ilvl w:val="0"/>
          <w:numId w:val="15"/>
        </w:numPr>
        <w:spacing w:after="0" w:line="240" w:lineRule="auto"/>
        <w:ind w:right="-142"/>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تحدد اجور النقل للحاويات بموجب قرار من مجلس ادارة الهيئة اسناداً لنص المادة  (4/د) من قانون النقل رقم (89) لسنة 2003، ويحق لمجلس ادارة الهيئة </w:t>
      </w:r>
      <w:r w:rsidR="00C91AAE">
        <w:rPr>
          <w:rFonts w:ascii="Simplified Arabic" w:hAnsi="Simplified Arabic" w:cs="Simplified Arabic" w:hint="cs"/>
          <w:sz w:val="28"/>
          <w:szCs w:val="28"/>
          <w:rtl/>
          <w:lang w:bidi="ar-JO"/>
        </w:rPr>
        <w:t xml:space="preserve">إعادة </w:t>
      </w:r>
      <w:r>
        <w:rPr>
          <w:rFonts w:ascii="Simplified Arabic" w:hAnsi="Simplified Arabic" w:cs="Simplified Arabic" w:hint="cs"/>
          <w:sz w:val="28"/>
          <w:szCs w:val="28"/>
          <w:rtl/>
          <w:lang w:bidi="ar-JO"/>
        </w:rPr>
        <w:t>النظر في الاجور المحددة كلما دعت الضرورة الى ذلك.</w:t>
      </w:r>
    </w:p>
    <w:p w:rsidR="00BF71CF" w:rsidRDefault="00BF71CF" w:rsidP="00BF71CF">
      <w:pPr>
        <w:pStyle w:val="ListParagraph"/>
        <w:numPr>
          <w:ilvl w:val="0"/>
          <w:numId w:val="15"/>
        </w:numPr>
        <w:spacing w:after="0" w:line="240" w:lineRule="auto"/>
        <w:ind w:right="-142"/>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تعمل الهيئة على أتمته العمليات التالية</w:t>
      </w:r>
      <w:r w:rsidR="00C91AAE">
        <w:rPr>
          <w:rFonts w:ascii="Simplified Arabic" w:hAnsi="Simplified Arabic" w:cs="Simplified Arabic" w:hint="cs"/>
          <w:sz w:val="28"/>
          <w:szCs w:val="28"/>
          <w:rtl/>
          <w:lang w:bidi="ar-JO"/>
        </w:rPr>
        <w:t xml:space="preserve"> من</w:t>
      </w:r>
      <w:r>
        <w:rPr>
          <w:rFonts w:ascii="Simplified Arabic" w:hAnsi="Simplified Arabic" w:cs="Simplified Arabic" w:hint="cs"/>
          <w:sz w:val="28"/>
          <w:szCs w:val="28"/>
          <w:rtl/>
          <w:lang w:bidi="ar-JO"/>
        </w:rPr>
        <w:t xml:space="preserve"> خلال المنظومة الإلكترونية لوثيقة النقل البري لضمان عدم حدوث اي تلاعب في اجور النقل وضمان الاشراف والرقابة على عمليات التحميل وتحصيل وصرف الاجور ولحفظ حقوق اطراف عملية النقل (الناقل الفردي وشركات النقل و المساهمين في الائتلاف) وضمان التزام الشركات بتسديد الذمم المالية المترتبة عليها :-</w:t>
      </w:r>
    </w:p>
    <w:p w:rsidR="00BF71CF" w:rsidRDefault="00BF71CF" w:rsidP="00BF71CF">
      <w:pPr>
        <w:pStyle w:val="ListParagraph"/>
        <w:numPr>
          <w:ilvl w:val="1"/>
          <w:numId w:val="15"/>
        </w:numPr>
        <w:spacing w:after="0" w:line="240" w:lineRule="auto"/>
        <w:ind w:right="-142"/>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توفير منصات الكترونية لتسجيل الناقلين الافراد العاملين على نمط نقل الحاويات .</w:t>
      </w:r>
    </w:p>
    <w:p w:rsidR="00BF71CF" w:rsidRDefault="00BF71CF" w:rsidP="00BF71CF">
      <w:pPr>
        <w:pStyle w:val="ListParagraph"/>
        <w:numPr>
          <w:ilvl w:val="1"/>
          <w:numId w:val="15"/>
        </w:numPr>
        <w:spacing w:after="0" w:line="240" w:lineRule="auto"/>
        <w:ind w:right="-142"/>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تو</w:t>
      </w:r>
      <w:bookmarkStart w:id="0" w:name="_GoBack"/>
      <w:bookmarkEnd w:id="0"/>
      <w:r>
        <w:rPr>
          <w:rFonts w:ascii="Simplified Arabic" w:hAnsi="Simplified Arabic" w:cs="Simplified Arabic" w:hint="cs"/>
          <w:sz w:val="28"/>
          <w:szCs w:val="28"/>
          <w:rtl/>
          <w:lang w:bidi="ar-JO"/>
        </w:rPr>
        <w:t xml:space="preserve">فير النماذج الالكترونية الخاصة بتقديم طلبات التعاقد من قبل شركات النقل للائتلاف على نقل </w:t>
      </w:r>
      <w:r w:rsidR="00523398">
        <w:rPr>
          <w:rFonts w:ascii="Simplified Arabic" w:hAnsi="Simplified Arabic" w:cs="Simplified Arabic" w:hint="cs"/>
          <w:sz w:val="28"/>
          <w:szCs w:val="28"/>
          <w:rtl/>
          <w:lang w:bidi="ar-JO"/>
        </w:rPr>
        <w:t>الحاويات.</w:t>
      </w:r>
      <w:r>
        <w:rPr>
          <w:rFonts w:ascii="Simplified Arabic" w:hAnsi="Simplified Arabic" w:cs="Simplified Arabic" w:hint="cs"/>
          <w:sz w:val="28"/>
          <w:szCs w:val="28"/>
          <w:rtl/>
          <w:lang w:bidi="ar-JO"/>
        </w:rPr>
        <w:t xml:space="preserve"> </w:t>
      </w:r>
    </w:p>
    <w:p w:rsidR="00BF71CF" w:rsidRDefault="00BF71CF" w:rsidP="00C91AAE">
      <w:pPr>
        <w:pStyle w:val="ListParagraph"/>
        <w:numPr>
          <w:ilvl w:val="1"/>
          <w:numId w:val="15"/>
        </w:numPr>
        <w:spacing w:after="0" w:line="240" w:lineRule="auto"/>
        <w:ind w:right="-142"/>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ادارة و اصدار المطالبات المالية للناقلين الافراد بعد تأكيد انتهاء عملية النقل وحسب الشروط الواردة في وثيقة النقل البري. </w:t>
      </w:r>
    </w:p>
    <w:p w:rsidR="00BF71CF" w:rsidRDefault="00BF71CF" w:rsidP="00BF71CF">
      <w:pPr>
        <w:pStyle w:val="ListParagraph"/>
        <w:numPr>
          <w:ilvl w:val="1"/>
          <w:numId w:val="15"/>
        </w:numPr>
        <w:spacing w:after="0" w:line="240" w:lineRule="auto"/>
        <w:ind w:right="-142"/>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ادارة و اصدار المطالبات المالية والمتعلقة بذمم شركات النقل الخاصة بأجور النقل للناقلين الافراد التي تم دفعها من قبل الاتلاف. </w:t>
      </w:r>
    </w:p>
    <w:p w:rsidR="00BF71CF" w:rsidRPr="00BF71CF" w:rsidRDefault="00BF71CF" w:rsidP="00BF71CF">
      <w:pPr>
        <w:pStyle w:val="ListParagraph"/>
        <w:numPr>
          <w:ilvl w:val="0"/>
          <w:numId w:val="15"/>
        </w:numPr>
        <w:spacing w:after="0" w:line="240" w:lineRule="auto"/>
        <w:ind w:right="-142"/>
        <w:jc w:val="both"/>
        <w:rPr>
          <w:rFonts w:ascii="Simplified Arabic" w:hAnsi="Simplified Arabic" w:cs="Simplified Arabic"/>
          <w:sz w:val="28"/>
          <w:szCs w:val="28"/>
          <w:rtl/>
          <w:lang w:bidi="ar-JO"/>
        </w:rPr>
      </w:pPr>
      <w:r w:rsidRPr="00BF71CF">
        <w:rPr>
          <w:rFonts w:ascii="Simplified Arabic" w:hAnsi="Simplified Arabic" w:cs="Simplified Arabic" w:hint="cs"/>
          <w:sz w:val="28"/>
          <w:szCs w:val="28"/>
          <w:rtl/>
          <w:lang w:bidi="ar-JO"/>
        </w:rPr>
        <w:t>يحق لمجلس ادارة الهيئة انهاء عمل الا</w:t>
      </w:r>
      <w:r w:rsidR="00C91AAE">
        <w:rPr>
          <w:rFonts w:ascii="Simplified Arabic" w:hAnsi="Simplified Arabic" w:cs="Simplified Arabic" w:hint="cs"/>
          <w:sz w:val="28"/>
          <w:szCs w:val="28"/>
          <w:rtl/>
          <w:lang w:bidi="ar-JO"/>
        </w:rPr>
        <w:t>ئ</w:t>
      </w:r>
      <w:r w:rsidRPr="00BF71CF">
        <w:rPr>
          <w:rFonts w:ascii="Simplified Arabic" w:hAnsi="Simplified Arabic" w:cs="Simplified Arabic" w:hint="cs"/>
          <w:sz w:val="28"/>
          <w:szCs w:val="28"/>
          <w:rtl/>
          <w:lang w:bidi="ar-JO"/>
        </w:rPr>
        <w:t>تلاف</w:t>
      </w:r>
      <w:r>
        <w:rPr>
          <w:rFonts w:ascii="Simplified Arabic" w:hAnsi="Simplified Arabic" w:cs="Simplified Arabic" w:hint="cs"/>
          <w:sz w:val="28"/>
          <w:szCs w:val="28"/>
          <w:rtl/>
          <w:lang w:bidi="ar-JO"/>
        </w:rPr>
        <w:t xml:space="preserve"> او مصادرة </w:t>
      </w:r>
      <w:r w:rsidRPr="00BF71CF">
        <w:rPr>
          <w:rFonts w:ascii="Simplified Arabic" w:hAnsi="Simplified Arabic" w:cs="Simplified Arabic" w:hint="cs"/>
          <w:sz w:val="28"/>
          <w:szCs w:val="28"/>
          <w:rtl/>
          <w:lang w:bidi="ar-JO"/>
        </w:rPr>
        <w:t>كفالة</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حسن</w:t>
      </w:r>
      <w:r w:rsidRPr="00BF71CF">
        <w:rPr>
          <w:rFonts w:ascii="Simplified Arabic" w:hAnsi="Simplified Arabic" w:cs="Simplified Arabic"/>
          <w:sz w:val="28"/>
          <w:szCs w:val="28"/>
          <w:rtl/>
          <w:lang w:bidi="ar-JO"/>
        </w:rPr>
        <w:t xml:space="preserve"> </w:t>
      </w:r>
      <w:r w:rsidRPr="00BF71CF">
        <w:rPr>
          <w:rFonts w:ascii="Simplified Arabic" w:hAnsi="Simplified Arabic" w:cs="Simplified Arabic" w:hint="cs"/>
          <w:sz w:val="28"/>
          <w:szCs w:val="28"/>
          <w:rtl/>
          <w:lang w:bidi="ar-JO"/>
        </w:rPr>
        <w:t xml:space="preserve">التنفيذ </w:t>
      </w:r>
      <w:r>
        <w:rPr>
          <w:rFonts w:ascii="Simplified Arabic" w:hAnsi="Simplified Arabic" w:cs="Simplified Arabic" w:hint="cs"/>
          <w:sz w:val="28"/>
          <w:szCs w:val="28"/>
          <w:rtl/>
          <w:lang w:bidi="ar-JO"/>
        </w:rPr>
        <w:t>او جزء منها</w:t>
      </w:r>
      <w:r w:rsidRPr="00BF71CF">
        <w:rPr>
          <w:rFonts w:ascii="Simplified Arabic" w:hAnsi="Simplified Arabic" w:cs="Simplified Arabic" w:hint="cs"/>
          <w:sz w:val="28"/>
          <w:szCs w:val="28"/>
          <w:rtl/>
          <w:lang w:bidi="ar-JO"/>
        </w:rPr>
        <w:t xml:space="preserve"> اذا قصر الائتلاف</w:t>
      </w:r>
      <w:r w:rsidRPr="00BF71CF">
        <w:rPr>
          <w:rFonts w:ascii="Simplified Arabic" w:hAnsi="Simplified Arabic" w:cs="Simplified Arabic"/>
          <w:sz w:val="28"/>
          <w:szCs w:val="28"/>
          <w:rtl/>
          <w:lang w:bidi="ar-JO"/>
        </w:rPr>
        <w:t xml:space="preserve"> في أداء عمله </w:t>
      </w:r>
      <w:r>
        <w:rPr>
          <w:rFonts w:ascii="Simplified Arabic" w:hAnsi="Simplified Arabic" w:cs="Simplified Arabic" w:hint="cs"/>
          <w:sz w:val="28"/>
          <w:szCs w:val="28"/>
          <w:rtl/>
          <w:lang w:bidi="ar-JO"/>
        </w:rPr>
        <w:t xml:space="preserve">في اي من الحالات </w:t>
      </w:r>
      <w:r w:rsidRPr="00BF71CF">
        <w:rPr>
          <w:rFonts w:ascii="Simplified Arabic" w:hAnsi="Simplified Arabic" w:cs="Simplified Arabic"/>
          <w:sz w:val="28"/>
          <w:szCs w:val="28"/>
          <w:rtl/>
          <w:lang w:bidi="ar-JO"/>
        </w:rPr>
        <w:t xml:space="preserve"> التالية: </w:t>
      </w:r>
      <w:r>
        <w:rPr>
          <w:rFonts w:ascii="Simplified Arabic" w:hAnsi="Simplified Arabic" w:cs="Simplified Arabic" w:hint="cs"/>
          <w:sz w:val="28"/>
          <w:szCs w:val="28"/>
          <w:rtl/>
          <w:lang w:bidi="ar-JO"/>
        </w:rPr>
        <w:t>-</w:t>
      </w:r>
      <w:r w:rsidRPr="00BF71CF">
        <w:rPr>
          <w:rFonts w:ascii="Simplified Arabic" w:hAnsi="Simplified Arabic" w:cs="Simplified Arabic"/>
          <w:sz w:val="28"/>
          <w:szCs w:val="28"/>
          <w:rtl/>
          <w:lang w:bidi="ar-JO"/>
        </w:rPr>
        <w:t xml:space="preserve">           </w:t>
      </w:r>
    </w:p>
    <w:p w:rsidR="00BF71CF" w:rsidRDefault="00BF71CF" w:rsidP="00BF71CF">
      <w:pPr>
        <w:pStyle w:val="ListParagraph"/>
        <w:numPr>
          <w:ilvl w:val="1"/>
          <w:numId w:val="15"/>
        </w:numPr>
        <w:spacing w:after="0" w:line="240" w:lineRule="auto"/>
        <w:ind w:right="-142"/>
        <w:jc w:val="both"/>
        <w:rPr>
          <w:rFonts w:ascii="Simplified Arabic" w:hAnsi="Simplified Arabic" w:cs="Simplified Arabic"/>
          <w:sz w:val="28"/>
          <w:szCs w:val="28"/>
          <w:lang w:bidi="ar-JO"/>
        </w:rPr>
      </w:pPr>
      <w:r w:rsidRPr="00BF71CF">
        <w:rPr>
          <w:rFonts w:ascii="Simplified Arabic" w:hAnsi="Simplified Arabic" w:cs="Simplified Arabic"/>
          <w:sz w:val="28"/>
          <w:szCs w:val="28"/>
          <w:rtl/>
          <w:lang w:bidi="ar-JO"/>
        </w:rPr>
        <w:t xml:space="preserve">أي تأخر غير مبرر في إنجاز العمل والواجبات وتقديم الخدمات المطلوبة </w:t>
      </w:r>
      <w:proofErr w:type="gramStart"/>
      <w:r>
        <w:rPr>
          <w:rFonts w:ascii="Simplified Arabic" w:hAnsi="Simplified Arabic" w:cs="Simplified Arabic" w:hint="cs"/>
          <w:sz w:val="28"/>
          <w:szCs w:val="28"/>
          <w:rtl/>
          <w:lang w:bidi="ar-JO"/>
        </w:rPr>
        <w:t>منه .</w:t>
      </w:r>
      <w:proofErr w:type="gramEnd"/>
    </w:p>
    <w:p w:rsidR="00BF71CF" w:rsidRPr="00BF71CF" w:rsidRDefault="00BF71CF" w:rsidP="00BF71CF">
      <w:pPr>
        <w:pStyle w:val="ListParagraph"/>
        <w:numPr>
          <w:ilvl w:val="1"/>
          <w:numId w:val="15"/>
        </w:numPr>
        <w:spacing w:after="0" w:line="240" w:lineRule="auto"/>
        <w:ind w:right="-14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اذا </w:t>
      </w:r>
      <w:r w:rsidRPr="00BF71CF">
        <w:rPr>
          <w:rFonts w:ascii="Simplified Arabic" w:hAnsi="Simplified Arabic" w:cs="Simplified Arabic"/>
          <w:sz w:val="28"/>
          <w:szCs w:val="28"/>
          <w:rtl/>
          <w:lang w:bidi="ar-JO"/>
        </w:rPr>
        <w:t xml:space="preserve">قدم </w:t>
      </w:r>
      <w:r>
        <w:rPr>
          <w:rFonts w:ascii="Simplified Arabic" w:hAnsi="Simplified Arabic" w:cs="Simplified Arabic" w:hint="cs"/>
          <w:sz w:val="28"/>
          <w:szCs w:val="28"/>
          <w:rtl/>
          <w:lang w:bidi="ar-JO"/>
        </w:rPr>
        <w:t>الائتلاف</w:t>
      </w:r>
      <w:r w:rsidRPr="00BF71CF">
        <w:rPr>
          <w:rFonts w:ascii="Simplified Arabic" w:hAnsi="Simplified Arabic" w:cs="Simplified Arabic"/>
          <w:sz w:val="28"/>
          <w:szCs w:val="28"/>
          <w:rtl/>
          <w:lang w:bidi="ar-JO"/>
        </w:rPr>
        <w:t xml:space="preserve"> عملاً بمستوى لا يتناسب وأصول وأعراف ممارسة المهنة أو أهمل أو قصر في أداء مهامه.</w:t>
      </w:r>
    </w:p>
    <w:p w:rsidR="00BF71CF" w:rsidRPr="00BF71CF" w:rsidRDefault="00BF71CF" w:rsidP="00BF71CF">
      <w:pPr>
        <w:pStyle w:val="ListParagraph"/>
        <w:numPr>
          <w:ilvl w:val="1"/>
          <w:numId w:val="15"/>
        </w:numPr>
        <w:spacing w:after="0" w:line="240" w:lineRule="auto"/>
        <w:ind w:right="-142"/>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مخالفة التعليمات والقرارات الصادرة عن هيئة تنظيم النقل </w:t>
      </w:r>
      <w:proofErr w:type="gramStart"/>
      <w:r>
        <w:rPr>
          <w:rFonts w:ascii="Simplified Arabic" w:hAnsi="Simplified Arabic" w:cs="Simplified Arabic" w:hint="cs"/>
          <w:sz w:val="28"/>
          <w:szCs w:val="28"/>
          <w:rtl/>
          <w:lang w:bidi="ar-JO"/>
        </w:rPr>
        <w:t>البري .</w:t>
      </w:r>
      <w:proofErr w:type="gramEnd"/>
    </w:p>
    <w:p w:rsidR="00BF71CF" w:rsidRPr="00BF71CF" w:rsidRDefault="00BF71CF" w:rsidP="00C91AAE">
      <w:pPr>
        <w:pStyle w:val="ListParagraph"/>
        <w:numPr>
          <w:ilvl w:val="1"/>
          <w:numId w:val="15"/>
        </w:numPr>
        <w:spacing w:after="0" w:line="240" w:lineRule="auto"/>
        <w:ind w:right="-142"/>
        <w:jc w:val="both"/>
        <w:rPr>
          <w:rFonts w:ascii="Simplified Arabic" w:hAnsi="Simplified Arabic" w:cs="Simplified Arabic"/>
          <w:sz w:val="28"/>
          <w:szCs w:val="28"/>
          <w:rtl/>
          <w:lang w:bidi="ar-JO"/>
        </w:rPr>
      </w:pPr>
      <w:r w:rsidRPr="00BF71CF">
        <w:rPr>
          <w:rFonts w:ascii="Simplified Arabic" w:hAnsi="Simplified Arabic" w:cs="Simplified Arabic"/>
          <w:sz w:val="28"/>
          <w:szCs w:val="28"/>
          <w:rtl/>
          <w:lang w:bidi="ar-JO"/>
        </w:rPr>
        <w:t xml:space="preserve">قام بالتلزيم من الباطن لأي جزء من المهام </w:t>
      </w:r>
      <w:r w:rsidRPr="00BF71CF">
        <w:rPr>
          <w:rFonts w:ascii="Simplified Arabic" w:hAnsi="Simplified Arabic" w:cs="Simplified Arabic" w:hint="cs"/>
          <w:sz w:val="28"/>
          <w:szCs w:val="28"/>
          <w:rtl/>
          <w:lang w:bidi="ar-JO"/>
        </w:rPr>
        <w:t>الموكلة</w:t>
      </w:r>
      <w:r w:rsidRPr="00BF71CF">
        <w:rPr>
          <w:rFonts w:ascii="Simplified Arabic" w:hAnsi="Simplified Arabic" w:cs="Simplified Arabic"/>
          <w:sz w:val="28"/>
          <w:szCs w:val="28"/>
          <w:rtl/>
          <w:lang w:bidi="ar-JO"/>
        </w:rPr>
        <w:t xml:space="preserve"> إليه</w:t>
      </w:r>
      <w:r w:rsidR="00C91AAE">
        <w:rPr>
          <w:rFonts w:ascii="Simplified Arabic" w:hAnsi="Simplified Arabic" w:cs="Simplified Arabic" w:hint="cs"/>
          <w:sz w:val="28"/>
          <w:szCs w:val="28"/>
          <w:rtl/>
          <w:lang w:bidi="ar-JO"/>
        </w:rPr>
        <w:t xml:space="preserve"> للغير</w:t>
      </w:r>
      <w:r w:rsidRPr="00BF71CF">
        <w:rPr>
          <w:rFonts w:ascii="Simplified Arabic" w:hAnsi="Simplified Arabic" w:cs="Simplified Arabic"/>
          <w:sz w:val="28"/>
          <w:szCs w:val="28"/>
          <w:rtl/>
          <w:lang w:bidi="ar-JO"/>
        </w:rPr>
        <w:t xml:space="preserve"> دون </w:t>
      </w:r>
      <w:r w:rsidR="00C91AAE">
        <w:rPr>
          <w:rFonts w:ascii="Simplified Arabic" w:hAnsi="Simplified Arabic" w:cs="Simplified Arabic" w:hint="cs"/>
          <w:sz w:val="28"/>
          <w:szCs w:val="28"/>
          <w:rtl/>
          <w:lang w:bidi="ar-JO"/>
        </w:rPr>
        <w:t xml:space="preserve">الحصول على </w:t>
      </w:r>
      <w:r w:rsidRPr="00BF71CF">
        <w:rPr>
          <w:rFonts w:ascii="Simplified Arabic" w:hAnsi="Simplified Arabic" w:cs="Simplified Arabic"/>
          <w:sz w:val="28"/>
          <w:szCs w:val="28"/>
          <w:rtl/>
          <w:lang w:bidi="ar-JO"/>
        </w:rPr>
        <w:t xml:space="preserve">موافقة </w:t>
      </w:r>
      <w:r>
        <w:rPr>
          <w:rFonts w:ascii="Simplified Arabic" w:hAnsi="Simplified Arabic" w:cs="Simplified Arabic" w:hint="cs"/>
          <w:sz w:val="28"/>
          <w:szCs w:val="28"/>
          <w:rtl/>
          <w:lang w:bidi="ar-JO"/>
        </w:rPr>
        <w:t>هيئة تنظيم النقل البري.</w:t>
      </w:r>
    </w:p>
    <w:p w:rsidR="00BF71CF" w:rsidRPr="00BF71CF" w:rsidRDefault="00BF71CF" w:rsidP="00BF71CF">
      <w:pPr>
        <w:pStyle w:val="ListParagraph"/>
        <w:numPr>
          <w:ilvl w:val="1"/>
          <w:numId w:val="15"/>
        </w:numPr>
        <w:spacing w:after="0" w:line="240" w:lineRule="auto"/>
        <w:ind w:right="-142"/>
        <w:jc w:val="both"/>
        <w:rPr>
          <w:rFonts w:ascii="Simplified Arabic" w:hAnsi="Simplified Arabic" w:cs="Simplified Arabic"/>
          <w:sz w:val="28"/>
          <w:szCs w:val="28"/>
          <w:rtl/>
          <w:lang w:bidi="ar-JO"/>
        </w:rPr>
      </w:pPr>
      <w:r w:rsidRPr="00BF71CF">
        <w:rPr>
          <w:rFonts w:ascii="Simplified Arabic" w:hAnsi="Simplified Arabic" w:cs="Simplified Arabic"/>
          <w:sz w:val="28"/>
          <w:szCs w:val="28"/>
          <w:rtl/>
          <w:lang w:bidi="ar-JO"/>
        </w:rPr>
        <w:t xml:space="preserve">أعسر أو أصبح غير </w:t>
      </w:r>
      <w:proofErr w:type="gramStart"/>
      <w:r w:rsidRPr="00BF71CF">
        <w:rPr>
          <w:rFonts w:ascii="Simplified Arabic" w:hAnsi="Simplified Arabic" w:cs="Simplified Arabic"/>
          <w:sz w:val="28"/>
          <w:szCs w:val="28"/>
          <w:rtl/>
          <w:lang w:bidi="ar-JO"/>
        </w:rPr>
        <w:t>ذي</w:t>
      </w:r>
      <w:proofErr w:type="gramEnd"/>
      <w:r w:rsidRPr="00BF71CF">
        <w:rPr>
          <w:rFonts w:ascii="Simplified Arabic" w:hAnsi="Simplified Arabic" w:cs="Simplified Arabic"/>
          <w:sz w:val="28"/>
          <w:szCs w:val="28"/>
          <w:rtl/>
          <w:lang w:bidi="ar-JO"/>
        </w:rPr>
        <w:t xml:space="preserve"> ملاءة مالية.</w:t>
      </w:r>
    </w:p>
    <w:p w:rsidR="00BF71CF" w:rsidRDefault="00BF71CF" w:rsidP="00BF71CF">
      <w:pPr>
        <w:pStyle w:val="ListParagraph"/>
        <w:numPr>
          <w:ilvl w:val="0"/>
          <w:numId w:val="15"/>
        </w:numPr>
        <w:spacing w:after="0" w:line="240" w:lineRule="auto"/>
        <w:ind w:right="-142"/>
        <w:jc w:val="both"/>
        <w:rPr>
          <w:rFonts w:ascii="Simplified Arabic" w:hAnsi="Simplified Arabic" w:cs="Simplified Arabic"/>
          <w:sz w:val="28"/>
          <w:szCs w:val="28"/>
          <w:lang w:bidi="ar-JO"/>
        </w:rPr>
      </w:pPr>
      <w:r w:rsidRPr="00BF71CF">
        <w:rPr>
          <w:rFonts w:ascii="Simplified Arabic" w:hAnsi="Simplified Arabic" w:cs="Simplified Arabic"/>
          <w:sz w:val="28"/>
          <w:szCs w:val="28"/>
          <w:rtl/>
          <w:lang w:bidi="ar-JO"/>
        </w:rPr>
        <w:t xml:space="preserve">يحق </w:t>
      </w:r>
      <w:r>
        <w:rPr>
          <w:rFonts w:ascii="Simplified Arabic" w:hAnsi="Simplified Arabic" w:cs="Simplified Arabic" w:hint="cs"/>
          <w:sz w:val="28"/>
          <w:szCs w:val="28"/>
          <w:rtl/>
          <w:lang w:bidi="ar-JO"/>
        </w:rPr>
        <w:t>لمجلس ادارة الهيئة</w:t>
      </w:r>
      <w:r w:rsidRPr="00BF71CF">
        <w:rPr>
          <w:rFonts w:ascii="Simplified Arabic" w:hAnsi="Simplified Arabic" w:cs="Simplified Arabic"/>
          <w:sz w:val="28"/>
          <w:szCs w:val="28"/>
          <w:rtl/>
          <w:lang w:bidi="ar-JO"/>
        </w:rPr>
        <w:t xml:space="preserve"> في الحالات الطارئة أو الخاصة</w:t>
      </w:r>
      <w:r>
        <w:rPr>
          <w:rFonts w:ascii="Simplified Arabic" w:hAnsi="Simplified Arabic" w:cs="Simplified Arabic" w:hint="cs"/>
          <w:sz w:val="28"/>
          <w:szCs w:val="28"/>
          <w:rtl/>
          <w:lang w:bidi="ar-JO"/>
        </w:rPr>
        <w:t xml:space="preserve"> والمبررة</w:t>
      </w:r>
      <w:r w:rsidRPr="00BF71CF">
        <w:rPr>
          <w:rFonts w:ascii="Simplified Arabic" w:hAnsi="Simplified Arabic" w:cs="Simplified Arabic"/>
          <w:sz w:val="28"/>
          <w:szCs w:val="28"/>
          <w:rtl/>
          <w:lang w:bidi="ar-JO"/>
        </w:rPr>
        <w:t xml:space="preserve"> إنهاء </w:t>
      </w:r>
      <w:r>
        <w:rPr>
          <w:rFonts w:ascii="Simplified Arabic" w:hAnsi="Simplified Arabic" w:cs="Simplified Arabic" w:hint="cs"/>
          <w:sz w:val="28"/>
          <w:szCs w:val="28"/>
          <w:rtl/>
          <w:lang w:bidi="ar-JO"/>
        </w:rPr>
        <w:t>عمل الائتلاف</w:t>
      </w:r>
      <w:r w:rsidRPr="00BF71CF">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ودون توجيه اي انذار او اخطار للائتلاف .</w:t>
      </w:r>
    </w:p>
    <w:p w:rsidR="000F7BEE" w:rsidRPr="00BF71CF" w:rsidRDefault="000F7BEE" w:rsidP="000F7BEE">
      <w:pPr>
        <w:pStyle w:val="ListParagraph"/>
        <w:spacing w:after="0" w:line="240" w:lineRule="auto"/>
        <w:ind w:right="-142"/>
        <w:jc w:val="both"/>
        <w:rPr>
          <w:rFonts w:ascii="Simplified Arabic" w:hAnsi="Simplified Arabic" w:cs="Simplified Arabic"/>
          <w:sz w:val="28"/>
          <w:szCs w:val="28"/>
          <w:rtl/>
          <w:lang w:bidi="ar-JO"/>
        </w:rPr>
      </w:pPr>
    </w:p>
    <w:p w:rsidR="00BF71CF" w:rsidRPr="00BF71CF" w:rsidRDefault="00BF71CF" w:rsidP="00BF71CF">
      <w:pPr>
        <w:spacing w:after="0" w:line="240" w:lineRule="auto"/>
        <w:ind w:right="-142"/>
        <w:jc w:val="both"/>
        <w:rPr>
          <w:rFonts w:ascii="Simplified Arabic" w:hAnsi="Simplified Arabic" w:cs="Simplified Arabic"/>
          <w:sz w:val="28"/>
          <w:szCs w:val="28"/>
        </w:rPr>
      </w:pPr>
    </w:p>
    <w:sectPr w:rsidR="00BF71CF" w:rsidRPr="00BF71CF" w:rsidSect="00FD36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6B2"/>
    <w:multiLevelType w:val="hybridMultilevel"/>
    <w:tmpl w:val="29C6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2548"/>
    <w:multiLevelType w:val="hybridMultilevel"/>
    <w:tmpl w:val="0F769B4C"/>
    <w:lvl w:ilvl="0" w:tplc="964E9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0607D"/>
    <w:multiLevelType w:val="hybridMultilevel"/>
    <w:tmpl w:val="5284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27DFB"/>
    <w:multiLevelType w:val="hybridMultilevel"/>
    <w:tmpl w:val="CDFE3D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17A15"/>
    <w:multiLevelType w:val="hybridMultilevel"/>
    <w:tmpl w:val="C268A0C8"/>
    <w:lvl w:ilvl="0" w:tplc="90327108">
      <w:start w:val="1"/>
      <w:numFmt w:val="decimal"/>
      <w:lvlText w:val="%1."/>
      <w:lvlJc w:val="left"/>
      <w:pPr>
        <w:ind w:left="585" w:hanging="360"/>
      </w:pPr>
      <w:rPr>
        <w:rFonts w:hint="default"/>
      </w:rPr>
    </w:lvl>
    <w:lvl w:ilvl="1" w:tplc="04090001">
      <w:start w:val="1"/>
      <w:numFmt w:val="bullet"/>
      <w:lvlText w:val=""/>
      <w:lvlJc w:val="left"/>
      <w:pPr>
        <w:ind w:left="1305" w:hanging="360"/>
      </w:pPr>
      <w:rPr>
        <w:rFonts w:ascii="Symbol" w:hAnsi="Symbol" w:hint="default"/>
      </w:r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30491072"/>
    <w:multiLevelType w:val="hybridMultilevel"/>
    <w:tmpl w:val="CC92B624"/>
    <w:lvl w:ilvl="0" w:tplc="B48CF32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30F15CCF"/>
    <w:multiLevelType w:val="hybridMultilevel"/>
    <w:tmpl w:val="FDF68D72"/>
    <w:lvl w:ilvl="0" w:tplc="D47ADA2C">
      <w:start w:val="1"/>
      <w:numFmt w:val="decimal"/>
      <w:lvlText w:val="%1."/>
      <w:lvlJc w:val="left"/>
      <w:pPr>
        <w:ind w:left="720" w:hanging="360"/>
      </w:pPr>
      <w:rPr>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DE4491"/>
    <w:multiLevelType w:val="hybridMultilevel"/>
    <w:tmpl w:val="61C66CAA"/>
    <w:lvl w:ilvl="0" w:tplc="964E9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86807"/>
    <w:multiLevelType w:val="hybridMultilevel"/>
    <w:tmpl w:val="217E5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E6211"/>
    <w:multiLevelType w:val="hybridMultilevel"/>
    <w:tmpl w:val="3044F4AA"/>
    <w:lvl w:ilvl="0" w:tplc="13DC45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BF4465"/>
    <w:multiLevelType w:val="hybridMultilevel"/>
    <w:tmpl w:val="0EC263A2"/>
    <w:lvl w:ilvl="0" w:tplc="94063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0364F8"/>
    <w:multiLevelType w:val="hybridMultilevel"/>
    <w:tmpl w:val="8EB88BC8"/>
    <w:lvl w:ilvl="0" w:tplc="13DC45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0A4165"/>
    <w:multiLevelType w:val="hybridMultilevel"/>
    <w:tmpl w:val="D35ACDA0"/>
    <w:lvl w:ilvl="0" w:tplc="27BA8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9451F1"/>
    <w:multiLevelType w:val="hybridMultilevel"/>
    <w:tmpl w:val="BE0C86BE"/>
    <w:lvl w:ilvl="0" w:tplc="964E9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F144EC"/>
    <w:multiLevelType w:val="hybridMultilevel"/>
    <w:tmpl w:val="B72A66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4"/>
  </w:num>
  <w:num w:numId="4">
    <w:abstractNumId w:val="2"/>
  </w:num>
  <w:num w:numId="5">
    <w:abstractNumId w:val="0"/>
  </w:num>
  <w:num w:numId="6">
    <w:abstractNumId w:val="3"/>
  </w:num>
  <w:num w:numId="7">
    <w:abstractNumId w:val="6"/>
  </w:num>
  <w:num w:numId="8">
    <w:abstractNumId w:val="1"/>
  </w:num>
  <w:num w:numId="9">
    <w:abstractNumId w:val="13"/>
  </w:num>
  <w:num w:numId="10">
    <w:abstractNumId w:val="5"/>
  </w:num>
  <w:num w:numId="11">
    <w:abstractNumId w:val="7"/>
  </w:num>
  <w:num w:numId="12">
    <w:abstractNumId w:val="9"/>
  </w:num>
  <w:num w:numId="13">
    <w:abstractNumId w:val="1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95"/>
    <w:rsid w:val="00073095"/>
    <w:rsid w:val="000F7BEE"/>
    <w:rsid w:val="00102740"/>
    <w:rsid w:val="00204423"/>
    <w:rsid w:val="00351E7B"/>
    <w:rsid w:val="00362C19"/>
    <w:rsid w:val="003B3A0E"/>
    <w:rsid w:val="004A4478"/>
    <w:rsid w:val="00523398"/>
    <w:rsid w:val="005B2DB5"/>
    <w:rsid w:val="00686BD7"/>
    <w:rsid w:val="00767F3E"/>
    <w:rsid w:val="007F2D89"/>
    <w:rsid w:val="00833C3B"/>
    <w:rsid w:val="008B42B0"/>
    <w:rsid w:val="008E55A6"/>
    <w:rsid w:val="008F4B9E"/>
    <w:rsid w:val="00906CD5"/>
    <w:rsid w:val="00994499"/>
    <w:rsid w:val="009D4409"/>
    <w:rsid w:val="00B86437"/>
    <w:rsid w:val="00B8744C"/>
    <w:rsid w:val="00BF71CF"/>
    <w:rsid w:val="00C91AAE"/>
    <w:rsid w:val="00D46FAB"/>
    <w:rsid w:val="00D61EA7"/>
    <w:rsid w:val="00DE418D"/>
    <w:rsid w:val="00DF2867"/>
    <w:rsid w:val="00EB730D"/>
    <w:rsid w:val="00F83BE7"/>
    <w:rsid w:val="00F9438F"/>
    <w:rsid w:val="00FD3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3095"/>
    <w:pPr>
      <w:ind w:left="720"/>
      <w:contextualSpacing/>
    </w:pPr>
    <w:rPr>
      <w:rFonts w:ascii="Calibri" w:eastAsia="Calibri" w:hAnsi="Calibri" w:cs="Arial"/>
    </w:rPr>
  </w:style>
  <w:style w:type="character" w:customStyle="1" w:styleId="ListParagraphChar">
    <w:name w:val="List Paragraph Char"/>
    <w:basedOn w:val="DefaultParagraphFont"/>
    <w:link w:val="ListParagraph"/>
    <w:uiPriority w:val="34"/>
    <w:rsid w:val="00073095"/>
    <w:rPr>
      <w:rFonts w:ascii="Calibri" w:eastAsia="Calibri" w:hAnsi="Calibri" w:cs="Arial"/>
    </w:rPr>
  </w:style>
  <w:style w:type="paragraph" w:styleId="BalloonText">
    <w:name w:val="Balloon Text"/>
    <w:basedOn w:val="Normal"/>
    <w:link w:val="BalloonTextChar"/>
    <w:uiPriority w:val="99"/>
    <w:semiHidden/>
    <w:unhideWhenUsed/>
    <w:rsid w:val="005B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DB5"/>
    <w:rPr>
      <w:rFonts w:ascii="Tahoma" w:hAnsi="Tahoma" w:cs="Tahoma"/>
      <w:sz w:val="16"/>
      <w:szCs w:val="16"/>
    </w:rPr>
  </w:style>
  <w:style w:type="character" w:styleId="CommentReference">
    <w:name w:val="annotation reference"/>
    <w:basedOn w:val="DefaultParagraphFont"/>
    <w:uiPriority w:val="99"/>
    <w:semiHidden/>
    <w:unhideWhenUsed/>
    <w:rsid w:val="00DE418D"/>
    <w:rPr>
      <w:sz w:val="16"/>
      <w:szCs w:val="16"/>
    </w:rPr>
  </w:style>
  <w:style w:type="paragraph" w:styleId="CommentText">
    <w:name w:val="annotation text"/>
    <w:basedOn w:val="Normal"/>
    <w:link w:val="CommentTextChar"/>
    <w:uiPriority w:val="99"/>
    <w:semiHidden/>
    <w:unhideWhenUsed/>
    <w:rsid w:val="00DE418D"/>
    <w:pPr>
      <w:spacing w:line="240" w:lineRule="auto"/>
    </w:pPr>
    <w:rPr>
      <w:sz w:val="20"/>
      <w:szCs w:val="20"/>
    </w:rPr>
  </w:style>
  <w:style w:type="character" w:customStyle="1" w:styleId="CommentTextChar">
    <w:name w:val="Comment Text Char"/>
    <w:basedOn w:val="DefaultParagraphFont"/>
    <w:link w:val="CommentText"/>
    <w:uiPriority w:val="99"/>
    <w:semiHidden/>
    <w:rsid w:val="00DE418D"/>
    <w:rPr>
      <w:sz w:val="20"/>
      <w:szCs w:val="20"/>
    </w:rPr>
  </w:style>
  <w:style w:type="paragraph" w:styleId="CommentSubject">
    <w:name w:val="annotation subject"/>
    <w:basedOn w:val="CommentText"/>
    <w:next w:val="CommentText"/>
    <w:link w:val="CommentSubjectChar"/>
    <w:uiPriority w:val="99"/>
    <w:semiHidden/>
    <w:unhideWhenUsed/>
    <w:rsid w:val="00DE418D"/>
    <w:rPr>
      <w:b/>
      <w:bCs/>
    </w:rPr>
  </w:style>
  <w:style w:type="character" w:customStyle="1" w:styleId="CommentSubjectChar">
    <w:name w:val="Comment Subject Char"/>
    <w:basedOn w:val="CommentTextChar"/>
    <w:link w:val="CommentSubject"/>
    <w:uiPriority w:val="99"/>
    <w:semiHidden/>
    <w:rsid w:val="00DE41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3095"/>
    <w:pPr>
      <w:ind w:left="720"/>
      <w:contextualSpacing/>
    </w:pPr>
    <w:rPr>
      <w:rFonts w:ascii="Calibri" w:eastAsia="Calibri" w:hAnsi="Calibri" w:cs="Arial"/>
    </w:rPr>
  </w:style>
  <w:style w:type="character" w:customStyle="1" w:styleId="ListParagraphChar">
    <w:name w:val="List Paragraph Char"/>
    <w:basedOn w:val="DefaultParagraphFont"/>
    <w:link w:val="ListParagraph"/>
    <w:uiPriority w:val="34"/>
    <w:rsid w:val="00073095"/>
    <w:rPr>
      <w:rFonts w:ascii="Calibri" w:eastAsia="Calibri" w:hAnsi="Calibri" w:cs="Arial"/>
    </w:rPr>
  </w:style>
  <w:style w:type="paragraph" w:styleId="BalloonText">
    <w:name w:val="Balloon Text"/>
    <w:basedOn w:val="Normal"/>
    <w:link w:val="BalloonTextChar"/>
    <w:uiPriority w:val="99"/>
    <w:semiHidden/>
    <w:unhideWhenUsed/>
    <w:rsid w:val="005B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DB5"/>
    <w:rPr>
      <w:rFonts w:ascii="Tahoma" w:hAnsi="Tahoma" w:cs="Tahoma"/>
      <w:sz w:val="16"/>
      <w:szCs w:val="16"/>
    </w:rPr>
  </w:style>
  <w:style w:type="character" w:styleId="CommentReference">
    <w:name w:val="annotation reference"/>
    <w:basedOn w:val="DefaultParagraphFont"/>
    <w:uiPriority w:val="99"/>
    <w:semiHidden/>
    <w:unhideWhenUsed/>
    <w:rsid w:val="00DE418D"/>
    <w:rPr>
      <w:sz w:val="16"/>
      <w:szCs w:val="16"/>
    </w:rPr>
  </w:style>
  <w:style w:type="paragraph" w:styleId="CommentText">
    <w:name w:val="annotation text"/>
    <w:basedOn w:val="Normal"/>
    <w:link w:val="CommentTextChar"/>
    <w:uiPriority w:val="99"/>
    <w:semiHidden/>
    <w:unhideWhenUsed/>
    <w:rsid w:val="00DE418D"/>
    <w:pPr>
      <w:spacing w:line="240" w:lineRule="auto"/>
    </w:pPr>
    <w:rPr>
      <w:sz w:val="20"/>
      <w:szCs w:val="20"/>
    </w:rPr>
  </w:style>
  <w:style w:type="character" w:customStyle="1" w:styleId="CommentTextChar">
    <w:name w:val="Comment Text Char"/>
    <w:basedOn w:val="DefaultParagraphFont"/>
    <w:link w:val="CommentText"/>
    <w:uiPriority w:val="99"/>
    <w:semiHidden/>
    <w:rsid w:val="00DE418D"/>
    <w:rPr>
      <w:sz w:val="20"/>
      <w:szCs w:val="20"/>
    </w:rPr>
  </w:style>
  <w:style w:type="paragraph" w:styleId="CommentSubject">
    <w:name w:val="annotation subject"/>
    <w:basedOn w:val="CommentText"/>
    <w:next w:val="CommentText"/>
    <w:link w:val="CommentSubjectChar"/>
    <w:uiPriority w:val="99"/>
    <w:semiHidden/>
    <w:unhideWhenUsed/>
    <w:rsid w:val="00DE418D"/>
    <w:rPr>
      <w:b/>
      <w:bCs/>
    </w:rPr>
  </w:style>
  <w:style w:type="character" w:customStyle="1" w:styleId="CommentSubjectChar">
    <w:name w:val="Comment Subject Char"/>
    <w:basedOn w:val="CommentTextChar"/>
    <w:link w:val="CommentSubject"/>
    <w:uiPriority w:val="99"/>
    <w:semiHidden/>
    <w:rsid w:val="00DE41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Adden M. Al-Bgoor</dc:creator>
  <cp:lastModifiedBy>tobaidat</cp:lastModifiedBy>
  <cp:revision>3</cp:revision>
  <cp:lastPrinted>2019-02-05T09:09:00Z</cp:lastPrinted>
  <dcterms:created xsi:type="dcterms:W3CDTF">2019-02-07T09:07:00Z</dcterms:created>
  <dcterms:modified xsi:type="dcterms:W3CDTF">2019-02-09T13:50:00Z</dcterms:modified>
</cp:coreProperties>
</file>